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9" w:rsidRPr="00C57AC2" w:rsidRDefault="000E1893" w:rsidP="00C57AC2">
      <w:pPr>
        <w:widowControl/>
        <w:shd w:val="clear" w:color="auto" w:fill="FFFFFF"/>
        <w:spacing w:after="63" w:line="360" w:lineRule="exact"/>
        <w:jc w:val="center"/>
        <w:outlineLvl w:val="0"/>
        <w:rPr>
          <w:rFonts w:ascii="黑体" w:eastAsia="黑体" w:hAnsi="黑体" w:cs="宋体"/>
          <w:b/>
          <w:color w:val="262626"/>
          <w:kern w:val="36"/>
          <w:szCs w:val="21"/>
        </w:rPr>
      </w:pPr>
      <w:r w:rsidRPr="00C57AC2">
        <w:rPr>
          <w:rFonts w:ascii="黑体" w:eastAsia="黑体" w:hAnsi="黑体" w:cs="宋体" w:hint="eastAsia"/>
          <w:b/>
          <w:color w:val="262626"/>
          <w:kern w:val="36"/>
          <w:sz w:val="32"/>
          <w:szCs w:val="32"/>
        </w:rPr>
        <w:t>全国模板脚手架工程创新</w:t>
      </w:r>
      <w:r w:rsidR="00CF2754" w:rsidRPr="00C57AC2">
        <w:rPr>
          <w:rFonts w:ascii="黑体" w:eastAsia="黑体" w:hAnsi="黑体" w:cs="宋体" w:hint="eastAsia"/>
          <w:b/>
          <w:color w:val="262626"/>
          <w:kern w:val="36"/>
          <w:sz w:val="32"/>
          <w:szCs w:val="32"/>
        </w:rPr>
        <w:t>技术</w:t>
      </w:r>
      <w:r w:rsidRPr="00C57AC2">
        <w:rPr>
          <w:rFonts w:ascii="黑体" w:eastAsia="黑体" w:hAnsi="黑体" w:cs="宋体" w:hint="eastAsia"/>
          <w:b/>
          <w:color w:val="262626"/>
          <w:kern w:val="36"/>
          <w:sz w:val="32"/>
          <w:szCs w:val="32"/>
        </w:rPr>
        <w:t>交流会</w:t>
      </w:r>
      <w:r w:rsidR="00C67A51" w:rsidRPr="00C57AC2">
        <w:rPr>
          <w:rFonts w:ascii="黑体" w:eastAsia="黑体" w:hAnsi="黑体" w:hint="eastAsia"/>
          <w:b/>
          <w:szCs w:val="21"/>
        </w:rPr>
        <w:t>（</w:t>
      </w:r>
      <w:r w:rsidR="00C57AC2" w:rsidRPr="009F42B9">
        <w:rPr>
          <w:rFonts w:ascii="Times New Roman" w:eastAsia="黑体" w:hAnsi="Times New Roman" w:cs="Times New Roman"/>
          <w:b/>
          <w:szCs w:val="21"/>
        </w:rPr>
        <w:t>1</w:t>
      </w:r>
      <w:r w:rsidR="00C67A51" w:rsidRPr="00C57AC2">
        <w:rPr>
          <w:rFonts w:ascii="黑体" w:eastAsia="黑体" w:hAnsi="黑体" w:hint="eastAsia"/>
          <w:b/>
          <w:szCs w:val="21"/>
        </w:rPr>
        <w:t>号</w:t>
      </w:r>
      <w:r w:rsidR="0085737F" w:rsidRPr="00C57AC2">
        <w:rPr>
          <w:rFonts w:ascii="黑体" w:eastAsia="黑体" w:hAnsi="黑体" w:hint="eastAsia"/>
          <w:b/>
          <w:szCs w:val="21"/>
        </w:rPr>
        <w:t>通知</w:t>
      </w:r>
      <w:r w:rsidR="00C67A51" w:rsidRPr="00C57AC2">
        <w:rPr>
          <w:rFonts w:ascii="黑体" w:eastAsia="黑体" w:hAnsi="黑体" w:hint="eastAsia"/>
          <w:b/>
          <w:szCs w:val="21"/>
        </w:rPr>
        <w:t>）</w:t>
      </w:r>
    </w:p>
    <w:p w:rsidR="003E669C" w:rsidRDefault="003E669C" w:rsidP="00C57AC2">
      <w:pPr>
        <w:spacing w:line="360" w:lineRule="exact"/>
        <w:ind w:firstLineChars="1050" w:firstLine="2214"/>
        <w:rPr>
          <w:rFonts w:asciiTheme="minorEastAsia" w:hAnsiTheme="minorEastAsia"/>
          <w:b/>
          <w:szCs w:val="21"/>
        </w:rPr>
      </w:pPr>
    </w:p>
    <w:p w:rsidR="009A0E84" w:rsidRPr="009A0E84" w:rsidRDefault="00C67A51" w:rsidP="00C57AC2">
      <w:pPr>
        <w:spacing w:line="360" w:lineRule="exact"/>
        <w:ind w:firstLineChars="1050" w:firstLine="2214"/>
        <w:rPr>
          <w:rFonts w:asciiTheme="minorEastAsia" w:hAnsiTheme="minorEastAsia"/>
          <w:b/>
          <w:szCs w:val="21"/>
        </w:rPr>
      </w:pPr>
      <w:r w:rsidRPr="00D43123">
        <w:rPr>
          <w:rFonts w:asciiTheme="minorEastAsia" w:hAnsiTheme="minorEastAsia" w:hint="eastAsia"/>
          <w:b/>
          <w:szCs w:val="21"/>
        </w:rPr>
        <w:t>时间：</w:t>
      </w:r>
      <w:r w:rsidRPr="009F42B9">
        <w:rPr>
          <w:rFonts w:ascii="Times New Roman" w:hAnsi="Times New Roman" w:cs="Times New Roman"/>
          <w:b/>
          <w:szCs w:val="21"/>
        </w:rPr>
        <w:t>2017</w:t>
      </w:r>
      <w:r w:rsidRPr="00D43123">
        <w:rPr>
          <w:rFonts w:asciiTheme="minorEastAsia" w:hAnsiTheme="minorEastAsia" w:hint="eastAsia"/>
          <w:b/>
          <w:szCs w:val="21"/>
        </w:rPr>
        <w:t>年</w:t>
      </w:r>
      <w:r w:rsidRPr="009F42B9">
        <w:rPr>
          <w:rFonts w:ascii="Times New Roman" w:hAnsi="Times New Roman" w:cs="Times New Roman"/>
          <w:b/>
          <w:szCs w:val="21"/>
        </w:rPr>
        <w:t>5</w:t>
      </w:r>
      <w:r w:rsidRPr="00D43123">
        <w:rPr>
          <w:rFonts w:asciiTheme="minorEastAsia" w:hAnsiTheme="minorEastAsia" w:hint="eastAsia"/>
          <w:b/>
          <w:szCs w:val="21"/>
        </w:rPr>
        <w:t>月</w:t>
      </w:r>
      <w:r w:rsidRPr="009F42B9">
        <w:rPr>
          <w:rFonts w:ascii="Times New Roman" w:hAnsi="Times New Roman" w:cs="Times New Roman"/>
          <w:b/>
          <w:szCs w:val="21"/>
        </w:rPr>
        <w:t>18</w:t>
      </w:r>
      <w:r w:rsidR="00D43123" w:rsidRPr="009F42B9">
        <w:rPr>
          <w:rFonts w:ascii="Times New Roman" w:hAnsiTheme="minorEastAsia" w:cs="Times New Roman"/>
          <w:b/>
          <w:szCs w:val="21"/>
        </w:rPr>
        <w:t>～</w:t>
      </w:r>
      <w:r w:rsidR="00D43123" w:rsidRPr="009F42B9">
        <w:rPr>
          <w:rFonts w:ascii="Times New Roman" w:hAnsi="Times New Roman" w:cs="Times New Roman"/>
          <w:b/>
          <w:szCs w:val="21"/>
        </w:rPr>
        <w:t>20</w:t>
      </w:r>
      <w:r w:rsidR="00D43123" w:rsidRPr="00D43123">
        <w:rPr>
          <w:rFonts w:asciiTheme="minorEastAsia" w:hAnsiTheme="minorEastAsia" w:hint="eastAsia"/>
          <w:b/>
          <w:szCs w:val="21"/>
        </w:rPr>
        <w:t>日   地点：北京</w:t>
      </w:r>
    </w:p>
    <w:p w:rsidR="009D5AF3" w:rsidRDefault="009D5AF3" w:rsidP="00C57AC2">
      <w:pPr>
        <w:spacing w:line="400" w:lineRule="exact"/>
        <w:ind w:firstLineChars="250" w:firstLine="527"/>
        <w:rPr>
          <w:rFonts w:ascii="宋体" w:hAnsi="宋体" w:cs="宋体"/>
          <w:b/>
          <w:kern w:val="0"/>
          <w:szCs w:val="21"/>
        </w:rPr>
      </w:pPr>
    </w:p>
    <w:p w:rsidR="00C67A51" w:rsidRDefault="00C67A51" w:rsidP="00C57AC2">
      <w:pPr>
        <w:spacing w:line="400" w:lineRule="exact"/>
        <w:ind w:firstLineChars="250" w:firstLine="527"/>
        <w:rPr>
          <w:rFonts w:ascii="宋体" w:hAnsi="宋体" w:cs="宋体"/>
          <w:kern w:val="0"/>
          <w:szCs w:val="21"/>
        </w:rPr>
      </w:pPr>
      <w:r w:rsidRPr="00D43123">
        <w:rPr>
          <w:rFonts w:ascii="宋体" w:hAnsi="宋体" w:cs="宋体" w:hint="eastAsia"/>
          <w:b/>
          <w:kern w:val="0"/>
          <w:szCs w:val="21"/>
        </w:rPr>
        <w:t>主办：</w:t>
      </w:r>
      <w:r w:rsidR="00D3653F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中国建设科技集团有限公司</w:t>
      </w:r>
      <w:r w:rsidR="007343A8">
        <w:rPr>
          <w:rFonts w:ascii="宋体" w:hAnsi="宋体" w:cs="宋体" w:hint="eastAsia"/>
          <w:kern w:val="0"/>
          <w:szCs w:val="21"/>
        </w:rPr>
        <w:t xml:space="preserve">        </w:t>
      </w:r>
      <w:r w:rsidR="0080646F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中国建筑学会工程建设学术委员会</w:t>
      </w:r>
    </w:p>
    <w:p w:rsidR="00C67A51" w:rsidRDefault="00471D14" w:rsidP="00C57AC2">
      <w:pPr>
        <w:spacing w:line="400" w:lineRule="exact"/>
        <w:ind w:firstLineChars="600" w:firstLine="126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昌宜（天津）模板租赁有限公司     </w:t>
      </w:r>
      <w:r w:rsidR="00C67A51">
        <w:rPr>
          <w:rFonts w:ascii="宋体" w:hAnsi="宋体" w:cs="宋体" w:hint="eastAsia"/>
          <w:kern w:val="0"/>
          <w:szCs w:val="21"/>
        </w:rPr>
        <w:t>《施工技术》杂志社</w:t>
      </w:r>
    </w:p>
    <w:p w:rsidR="008416E0" w:rsidRDefault="008416E0" w:rsidP="00C57AC2">
      <w:pPr>
        <w:spacing w:line="400" w:lineRule="exact"/>
        <w:ind w:firstLineChars="250" w:firstLine="527"/>
        <w:rPr>
          <w:rFonts w:ascii="宋体" w:hAnsi="宋体" w:cs="宋体"/>
          <w:kern w:val="0"/>
          <w:szCs w:val="21"/>
        </w:rPr>
      </w:pPr>
      <w:r w:rsidRPr="00D43123">
        <w:rPr>
          <w:rFonts w:ascii="宋体" w:hAnsi="宋体" w:cs="宋体" w:hint="eastAsia"/>
          <w:b/>
          <w:kern w:val="0"/>
          <w:szCs w:val="21"/>
        </w:rPr>
        <w:t>承办：</w:t>
      </w:r>
      <w:r>
        <w:rPr>
          <w:rFonts w:ascii="宋体" w:hAnsi="宋体" w:cs="宋体" w:hint="eastAsia"/>
          <w:kern w:val="0"/>
          <w:szCs w:val="21"/>
        </w:rPr>
        <w:t>《施工技术》杂志社           亚太建设科技信息研究院有限公司</w:t>
      </w:r>
    </w:p>
    <w:p w:rsidR="00C67A51" w:rsidRPr="00C57AC2" w:rsidRDefault="00C67A51" w:rsidP="003E669C">
      <w:pPr>
        <w:spacing w:line="400" w:lineRule="exact"/>
        <w:ind w:firstLineChars="250" w:firstLine="527"/>
        <w:rPr>
          <w:rFonts w:ascii="宋体" w:hAnsi="宋体" w:cs="宋体"/>
          <w:kern w:val="0"/>
          <w:sz w:val="18"/>
          <w:szCs w:val="18"/>
        </w:rPr>
      </w:pPr>
      <w:r w:rsidRPr="00D43123">
        <w:rPr>
          <w:rFonts w:ascii="宋体" w:hAnsi="宋体" w:cs="宋体" w:hint="eastAsia"/>
          <w:b/>
          <w:kern w:val="0"/>
          <w:szCs w:val="21"/>
        </w:rPr>
        <w:t>支持：</w:t>
      </w:r>
      <w:r w:rsidR="00C57AC2">
        <w:rPr>
          <w:rFonts w:ascii="宋体" w:hAnsi="宋体" w:cs="宋体" w:hint="eastAsia"/>
          <w:kern w:val="0"/>
          <w:szCs w:val="21"/>
        </w:rPr>
        <w:t xml:space="preserve">中国基建物资租赁承包协会     </w:t>
      </w:r>
      <w:r w:rsidR="005722E9">
        <w:rPr>
          <w:rFonts w:ascii="宋体" w:hAnsi="宋体" w:cs="宋体" w:hint="eastAsia"/>
          <w:kern w:val="0"/>
          <w:szCs w:val="21"/>
        </w:rPr>
        <w:t xml:space="preserve">中国模板脚手架协会       </w:t>
      </w:r>
      <w:r w:rsidR="005722E9" w:rsidRPr="00C57AC2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="007343A8" w:rsidRPr="00C57AC2">
        <w:rPr>
          <w:rFonts w:ascii="宋体" w:hAnsi="宋体" w:cs="宋体" w:hint="eastAsia"/>
          <w:kern w:val="0"/>
          <w:sz w:val="18"/>
          <w:szCs w:val="18"/>
        </w:rPr>
        <w:t>（以上排名不分先后）</w:t>
      </w:r>
    </w:p>
    <w:p w:rsidR="00C57AC2" w:rsidRDefault="00C57AC2" w:rsidP="00C95793">
      <w:pPr>
        <w:spacing w:line="360" w:lineRule="exact"/>
        <w:rPr>
          <w:rFonts w:ascii="黑体" w:eastAsia="黑体" w:hAnsi="黑体"/>
          <w:b/>
        </w:rPr>
      </w:pPr>
    </w:p>
    <w:p w:rsidR="00C57AC2" w:rsidRDefault="00C57AC2" w:rsidP="00C57AC2">
      <w:pPr>
        <w:spacing w:line="360" w:lineRule="exact"/>
        <w:ind w:firstLineChars="250" w:firstLine="525"/>
        <w:rPr>
          <w:rFonts w:asciiTheme="minorEastAsia" w:hAnsiTheme="minorEastAsia"/>
        </w:rPr>
      </w:pPr>
      <w:r w:rsidRPr="000B06CB">
        <w:rPr>
          <w:rFonts w:asciiTheme="minorEastAsia" w:hAnsiTheme="minorEastAsia" w:hint="eastAsia"/>
        </w:rPr>
        <w:t>近年来，随着国内超高层建筑、大型公共建筑、新型装配式混凝土结构、管廊工程、桥梁工程、隧道工程的快速发展，施工企业对模板与脚手架体系需求不断发生变化，各种新型模板脚手架体系也应运而生。什么样的模架系统更利于工程施工，如何在保证质量、安全和工期的前提下实现经济效益最大化，现有模架系统在施工中存在哪些安全问题，如何破解……这些已不仅仅是模架生产企业关心的问题，国内施工企业结合工程实际需要也在进行积极的探索与实践。</w:t>
      </w:r>
    </w:p>
    <w:p w:rsidR="00C57AC2" w:rsidRDefault="00C57AC2" w:rsidP="00C57AC2">
      <w:pPr>
        <w:spacing w:line="360" w:lineRule="exact"/>
        <w:ind w:firstLineChars="250" w:firstLine="525"/>
        <w:rPr>
          <w:rFonts w:ascii="黑体" w:eastAsia="黑体" w:hAnsi="黑体"/>
          <w:b/>
        </w:rPr>
      </w:pPr>
      <w:r w:rsidRPr="000B06CB">
        <w:rPr>
          <w:rFonts w:asciiTheme="minorEastAsia" w:hAnsiTheme="minorEastAsia" w:hint="eastAsia"/>
        </w:rPr>
        <w:t>为搭建模架企业产品研究与工程实践的交流平台，加快推动我国模板脚手架行业技术创新应用，《施工技术》杂志定于</w:t>
      </w:r>
      <w:r w:rsidRPr="009F42B9">
        <w:rPr>
          <w:rFonts w:ascii="Times New Roman" w:hAnsi="Times New Roman" w:cs="Times New Roman"/>
        </w:rPr>
        <w:t>2017</w:t>
      </w:r>
      <w:r w:rsidRPr="000B06CB">
        <w:rPr>
          <w:rFonts w:asciiTheme="minorEastAsia" w:hAnsiTheme="minorEastAsia" w:hint="eastAsia"/>
        </w:rPr>
        <w:t>年</w:t>
      </w:r>
      <w:r w:rsidRPr="009F42B9">
        <w:rPr>
          <w:rFonts w:ascii="Times New Roman" w:hAnsi="Times New Roman" w:cs="Times New Roman"/>
        </w:rPr>
        <w:t>5</w:t>
      </w:r>
      <w:r>
        <w:rPr>
          <w:rFonts w:asciiTheme="minorEastAsia" w:hAnsiTheme="minorEastAsia" w:hint="eastAsia"/>
        </w:rPr>
        <w:t>月</w:t>
      </w:r>
      <w:r w:rsidRPr="009F42B9">
        <w:rPr>
          <w:rFonts w:ascii="Times New Roman" w:hAnsi="Times New Roman" w:cs="Times New Roman"/>
        </w:rPr>
        <w:t>18</w:t>
      </w:r>
      <w:r w:rsidR="009F42B9" w:rsidRPr="009F42B9">
        <w:rPr>
          <w:rFonts w:ascii="Times New Roman" w:hAnsi="Times New Roman" w:cs="Times New Roman"/>
        </w:rPr>
        <w:t>~</w:t>
      </w:r>
      <w:r w:rsidRPr="009F42B9">
        <w:rPr>
          <w:rFonts w:ascii="Times New Roman" w:hAnsi="Times New Roman" w:cs="Times New Roman"/>
        </w:rPr>
        <w:t>20</w:t>
      </w:r>
      <w:r>
        <w:rPr>
          <w:rFonts w:asciiTheme="minorEastAsia" w:hAnsiTheme="minorEastAsia" w:hint="eastAsia"/>
        </w:rPr>
        <w:t>日在北京</w:t>
      </w:r>
      <w:r w:rsidRPr="000B06CB">
        <w:rPr>
          <w:rFonts w:asciiTheme="minorEastAsia" w:hAnsiTheme="minorEastAsia" w:hint="eastAsia"/>
        </w:rPr>
        <w:t>举办“全国模板脚手架工程创新技术交流会”，会议将重点围绕模板与脚手架行业</w:t>
      </w:r>
      <w:r w:rsidRPr="00DE1AA7">
        <w:rPr>
          <w:rFonts w:asciiTheme="minorEastAsia" w:hAnsiTheme="minorEastAsia" w:hint="eastAsia"/>
          <w:b/>
        </w:rPr>
        <w:t>“应用创新”</w:t>
      </w:r>
      <w:r w:rsidRPr="00C57AC2">
        <w:rPr>
          <w:rFonts w:asciiTheme="minorEastAsia" w:hAnsiTheme="minorEastAsia" w:hint="eastAsia"/>
        </w:rPr>
        <w:t>与</w:t>
      </w:r>
      <w:r w:rsidRPr="00DE1AA7">
        <w:rPr>
          <w:rFonts w:asciiTheme="minorEastAsia" w:hAnsiTheme="minorEastAsia" w:hint="eastAsia"/>
          <w:b/>
        </w:rPr>
        <w:t>“安全事故防范”</w:t>
      </w:r>
      <w:r w:rsidRPr="000B06CB">
        <w:rPr>
          <w:rFonts w:asciiTheme="minorEastAsia" w:hAnsiTheme="minorEastAsia" w:hint="eastAsia"/>
        </w:rPr>
        <w:t>两个主题,同期组织参观</w:t>
      </w:r>
      <w:r>
        <w:rPr>
          <w:rFonts w:asciiTheme="minorEastAsia" w:hAnsiTheme="minorEastAsia" w:hint="eastAsia"/>
        </w:rPr>
        <w:t>北京市</w:t>
      </w:r>
      <w:r w:rsidRPr="000B06CB">
        <w:rPr>
          <w:rFonts w:asciiTheme="minorEastAsia" w:hAnsiTheme="minorEastAsia" w:hint="eastAsia"/>
        </w:rPr>
        <w:t>重大工程项目</w:t>
      </w:r>
      <w:r>
        <w:rPr>
          <w:rFonts w:asciiTheme="minorEastAsia" w:hAnsiTheme="minorEastAsia" w:hint="eastAsia"/>
        </w:rPr>
        <w:t>。</w:t>
      </w:r>
    </w:p>
    <w:p w:rsidR="00C57AC2" w:rsidRDefault="00C57AC2" w:rsidP="00C95793">
      <w:pPr>
        <w:spacing w:line="360" w:lineRule="exact"/>
        <w:rPr>
          <w:rFonts w:ascii="黑体" w:eastAsia="黑体" w:hAnsi="黑体"/>
          <w:b/>
        </w:rPr>
      </w:pPr>
    </w:p>
    <w:p w:rsidR="00E62D11" w:rsidRPr="00973A4F" w:rsidRDefault="00D26694" w:rsidP="00C95793">
      <w:pPr>
        <w:spacing w:line="360" w:lineRule="exact"/>
        <w:rPr>
          <w:rFonts w:ascii="黑体" w:eastAsia="黑体" w:hAnsi="黑体"/>
          <w:b/>
        </w:rPr>
      </w:pPr>
      <w:r w:rsidRPr="00973A4F">
        <w:rPr>
          <w:rFonts w:ascii="黑体" w:eastAsia="黑体" w:hAnsi="黑体" w:hint="eastAsia"/>
          <w:b/>
        </w:rPr>
        <w:t>一、</w:t>
      </w:r>
      <w:r w:rsidR="008416E0" w:rsidRPr="00973A4F">
        <w:rPr>
          <w:rFonts w:ascii="黑体" w:eastAsia="黑体" w:hAnsi="黑体" w:hint="eastAsia"/>
          <w:b/>
        </w:rPr>
        <w:t>会议日程</w:t>
      </w:r>
    </w:p>
    <w:p w:rsidR="008416E0" w:rsidRPr="00973A4F" w:rsidRDefault="008416E0" w:rsidP="00973A4F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</w:rPr>
        <w:t xml:space="preserve">5月18日      </w:t>
      </w:r>
      <w:r w:rsidR="00B63019" w:rsidRPr="00973A4F">
        <w:rPr>
          <w:rFonts w:asciiTheme="minorEastAsia" w:hAnsiTheme="minorEastAsia" w:hint="eastAsia"/>
        </w:rPr>
        <w:t>下午</w:t>
      </w:r>
      <w:r w:rsidRPr="00973A4F">
        <w:rPr>
          <w:rFonts w:asciiTheme="minorEastAsia" w:hAnsiTheme="minorEastAsia" w:hint="eastAsia"/>
        </w:rPr>
        <w:t>报到</w:t>
      </w:r>
      <w:r w:rsidR="00C57AC2">
        <w:rPr>
          <w:rFonts w:asciiTheme="minorEastAsia" w:hAnsiTheme="minorEastAsia" w:hint="eastAsia"/>
        </w:rPr>
        <w:t>；</w:t>
      </w:r>
    </w:p>
    <w:p w:rsidR="008416E0" w:rsidRPr="00973A4F" w:rsidRDefault="008416E0" w:rsidP="00973A4F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</w:rPr>
        <w:t>5月19日      主题报告，“昌宜铝模”杯优秀论文</w:t>
      </w:r>
      <w:r w:rsidR="00973A4F" w:rsidRPr="00973A4F">
        <w:rPr>
          <w:rFonts w:asciiTheme="minorEastAsia" w:hAnsiTheme="minorEastAsia" w:hint="eastAsia"/>
        </w:rPr>
        <w:t>颁奖</w:t>
      </w:r>
      <w:r w:rsidR="00C57AC2">
        <w:rPr>
          <w:rFonts w:asciiTheme="minorEastAsia" w:hAnsiTheme="minorEastAsia" w:hint="eastAsia"/>
        </w:rPr>
        <w:t>；</w:t>
      </w:r>
    </w:p>
    <w:p w:rsidR="008416E0" w:rsidRPr="00973A4F" w:rsidRDefault="008416E0" w:rsidP="00973A4F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</w:rPr>
        <w:t>5月</w:t>
      </w:r>
      <w:r w:rsidR="00E62D11" w:rsidRPr="00973A4F">
        <w:rPr>
          <w:rFonts w:asciiTheme="minorEastAsia" w:hAnsiTheme="minorEastAsia" w:hint="eastAsia"/>
        </w:rPr>
        <w:t>20</w:t>
      </w:r>
      <w:r w:rsidRPr="00973A4F">
        <w:rPr>
          <w:rFonts w:asciiTheme="minorEastAsia" w:hAnsiTheme="minorEastAsia" w:hint="eastAsia"/>
        </w:rPr>
        <w:t>日      上午</w:t>
      </w:r>
      <w:r w:rsidR="00C57AC2" w:rsidRPr="00973A4F">
        <w:rPr>
          <w:rFonts w:asciiTheme="minorEastAsia" w:hAnsiTheme="minorEastAsia" w:hint="eastAsia"/>
        </w:rPr>
        <w:t>观摩</w:t>
      </w:r>
      <w:r w:rsidR="00973A4F" w:rsidRPr="00973A4F">
        <w:rPr>
          <w:rFonts w:asciiTheme="minorEastAsia" w:hAnsiTheme="minorEastAsia" w:hint="eastAsia"/>
        </w:rPr>
        <w:t>北京</w:t>
      </w:r>
      <w:r w:rsidR="00C57AC2">
        <w:rPr>
          <w:rFonts w:asciiTheme="minorEastAsia" w:hAnsiTheme="minorEastAsia" w:hint="eastAsia"/>
        </w:rPr>
        <w:t>市</w:t>
      </w:r>
      <w:r w:rsidR="00973A4F" w:rsidRPr="00973A4F">
        <w:rPr>
          <w:rFonts w:asciiTheme="minorEastAsia" w:hAnsiTheme="minorEastAsia" w:hint="eastAsia"/>
        </w:rPr>
        <w:t>重大工程</w:t>
      </w:r>
      <w:r w:rsidR="0088541C">
        <w:rPr>
          <w:rFonts w:asciiTheme="minorEastAsia" w:hAnsiTheme="minorEastAsia" w:hint="eastAsia"/>
        </w:rPr>
        <w:t>项目</w:t>
      </w:r>
      <w:r w:rsidR="00C57AC2">
        <w:rPr>
          <w:rFonts w:asciiTheme="minorEastAsia" w:hAnsiTheme="minorEastAsia" w:hint="eastAsia"/>
        </w:rPr>
        <w:t>。</w:t>
      </w:r>
    </w:p>
    <w:p w:rsidR="008416E0" w:rsidRPr="00C57AC2" w:rsidRDefault="008416E0" w:rsidP="00C95793">
      <w:pPr>
        <w:spacing w:line="360" w:lineRule="exact"/>
        <w:rPr>
          <w:rFonts w:asciiTheme="minorEastAsia" w:hAnsiTheme="minorEastAsia"/>
          <w:b/>
        </w:rPr>
      </w:pPr>
    </w:p>
    <w:p w:rsidR="008416E0" w:rsidRPr="00973A4F" w:rsidRDefault="008416E0" w:rsidP="00C95793">
      <w:pPr>
        <w:spacing w:line="360" w:lineRule="exact"/>
        <w:rPr>
          <w:rFonts w:ascii="黑体" w:eastAsia="黑体" w:hAnsi="黑体"/>
          <w:b/>
        </w:rPr>
      </w:pPr>
      <w:r w:rsidRPr="00973A4F">
        <w:rPr>
          <w:rFonts w:ascii="黑体" w:eastAsia="黑体" w:hAnsi="黑体" w:hint="eastAsia"/>
          <w:b/>
        </w:rPr>
        <w:t>二、主题报告（部分）</w:t>
      </w:r>
    </w:p>
    <w:p w:rsidR="00B63019" w:rsidRPr="00761ED1" w:rsidRDefault="00B63019" w:rsidP="00973A4F">
      <w:pPr>
        <w:spacing w:line="360" w:lineRule="exact"/>
        <w:ind w:firstLineChars="100" w:firstLine="211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  <w:b/>
        </w:rPr>
        <w:t>&gt;</w:t>
      </w:r>
      <w:r w:rsidR="000C7669">
        <w:rPr>
          <w:rFonts w:asciiTheme="minorEastAsia" w:hAnsiTheme="minorEastAsia" w:hint="eastAsia"/>
          <w:b/>
        </w:rPr>
        <w:t xml:space="preserve"> </w:t>
      </w:r>
      <w:r w:rsidRPr="00973A4F">
        <w:rPr>
          <w:rFonts w:asciiTheme="minorEastAsia" w:hAnsiTheme="minorEastAsia" w:hint="eastAsia"/>
          <w:b/>
        </w:rPr>
        <w:t>题目待定</w:t>
      </w: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龚</w:t>
      </w:r>
      <w:proofErr w:type="gramEnd"/>
      <w:r>
        <w:rPr>
          <w:rFonts w:asciiTheme="minorEastAsia" w:hAnsiTheme="minorEastAsia" w:hint="eastAsia"/>
        </w:rPr>
        <w:t xml:space="preserve">  剑</w:t>
      </w:r>
      <w:r w:rsidRPr="00761ED1">
        <w:rPr>
          <w:rFonts w:asciiTheme="minorEastAsia" w:hAnsiTheme="minorEastAsia" w:hint="eastAsia"/>
        </w:rPr>
        <w:t>（上海建工集团有限公司</w:t>
      </w:r>
      <w:r>
        <w:rPr>
          <w:rFonts w:asciiTheme="minorEastAsia" w:hAnsiTheme="minorEastAsia" w:hint="eastAsia"/>
        </w:rPr>
        <w:t>总工程师</w:t>
      </w:r>
      <w:r w:rsidRPr="00761ED1">
        <w:rPr>
          <w:rFonts w:asciiTheme="minorEastAsia" w:hAnsiTheme="minorEastAsia" w:hint="eastAsia"/>
        </w:rPr>
        <w:t>）</w:t>
      </w:r>
    </w:p>
    <w:p w:rsidR="003E669C" w:rsidRDefault="003E669C" w:rsidP="00973A4F">
      <w:pPr>
        <w:spacing w:line="360" w:lineRule="exact"/>
        <w:ind w:firstLineChars="100" w:firstLine="211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  <w:b/>
        </w:rPr>
        <w:t>&gt;</w:t>
      </w:r>
      <w:r>
        <w:rPr>
          <w:rFonts w:asciiTheme="minorEastAsia" w:hAnsiTheme="minorEastAsia" w:hint="eastAsia"/>
          <w:b/>
        </w:rPr>
        <w:t xml:space="preserve"> </w:t>
      </w:r>
      <w:r w:rsidRPr="00973A4F">
        <w:rPr>
          <w:rFonts w:asciiTheme="minorEastAsia" w:hAnsiTheme="minorEastAsia" w:hint="eastAsia"/>
          <w:b/>
        </w:rPr>
        <w:t>题目待定</w:t>
      </w:r>
      <w:r>
        <w:rPr>
          <w:rFonts w:asciiTheme="minorEastAsia" w:hAnsiTheme="minorEastAsia" w:hint="eastAsia"/>
        </w:rPr>
        <w:t xml:space="preserve">   </w:t>
      </w:r>
      <w:r w:rsidRPr="00DC11E1">
        <w:rPr>
          <w:rFonts w:asciiTheme="minorEastAsia" w:hAnsiTheme="minorEastAsia" w:hint="eastAsia"/>
        </w:rPr>
        <w:t>郭正兴（东南大学</w:t>
      </w:r>
      <w:r>
        <w:rPr>
          <w:rFonts w:asciiTheme="minorEastAsia" w:hAnsiTheme="minorEastAsia" w:hint="eastAsia"/>
        </w:rPr>
        <w:t>教授，博士生导师</w:t>
      </w:r>
      <w:r w:rsidRPr="00DC11E1">
        <w:rPr>
          <w:rFonts w:asciiTheme="minorEastAsia" w:hAnsiTheme="minorEastAsia" w:hint="eastAsia"/>
        </w:rPr>
        <w:t>）</w:t>
      </w:r>
    </w:p>
    <w:p w:rsidR="00B63019" w:rsidRPr="00B63019" w:rsidRDefault="00B63019" w:rsidP="003E669C">
      <w:pPr>
        <w:spacing w:line="360" w:lineRule="exact"/>
        <w:ind w:firstLineChars="100" w:firstLine="211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  <w:b/>
        </w:rPr>
        <w:t>&gt;</w:t>
      </w:r>
      <w:r w:rsidR="000C7669">
        <w:rPr>
          <w:rFonts w:asciiTheme="minorEastAsia" w:hAnsiTheme="minorEastAsia" w:hint="eastAsia"/>
          <w:b/>
        </w:rPr>
        <w:t xml:space="preserve"> </w:t>
      </w:r>
      <w:r w:rsidRPr="00973A4F">
        <w:rPr>
          <w:rFonts w:asciiTheme="minorEastAsia" w:hAnsiTheme="minorEastAsia" w:hint="eastAsia"/>
          <w:b/>
        </w:rPr>
        <w:t>建筑工程模板支撑</w:t>
      </w:r>
      <w:proofErr w:type="gramStart"/>
      <w:r w:rsidRPr="00973A4F">
        <w:rPr>
          <w:rFonts w:asciiTheme="minorEastAsia" w:hAnsiTheme="minorEastAsia" w:hint="eastAsia"/>
          <w:b/>
        </w:rPr>
        <w:t>架存在</w:t>
      </w:r>
      <w:proofErr w:type="gramEnd"/>
      <w:r w:rsidRPr="00973A4F">
        <w:rPr>
          <w:rFonts w:asciiTheme="minorEastAsia" w:hAnsiTheme="minorEastAsia" w:hint="eastAsia"/>
          <w:b/>
        </w:rPr>
        <w:t>问题及事故案例分析</w:t>
      </w:r>
      <w:r w:rsidRPr="00973A4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="000B267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陈  红（中国模板脚手架协会</w:t>
      </w:r>
      <w:r w:rsidR="009D5AF3">
        <w:rPr>
          <w:rFonts w:asciiTheme="minorEastAsia" w:hAnsiTheme="minorEastAsia" w:hint="eastAsia"/>
        </w:rPr>
        <w:t>副秘书长</w:t>
      </w:r>
      <w:r w:rsidR="00BC290D">
        <w:rPr>
          <w:rFonts w:asciiTheme="minorEastAsia" w:hAnsiTheme="minorEastAsia" w:hint="eastAsia"/>
        </w:rPr>
        <w:t>，</w:t>
      </w:r>
      <w:r w:rsidR="009D5AF3" w:rsidRPr="009D5AF3">
        <w:rPr>
          <w:rFonts w:asciiTheme="minorEastAsia" w:hAnsiTheme="minorEastAsia"/>
        </w:rPr>
        <w:t>建筑施工安全生产资深专家</w:t>
      </w:r>
      <w:r>
        <w:rPr>
          <w:rFonts w:asciiTheme="minorEastAsia" w:hAnsiTheme="minorEastAsia" w:hint="eastAsia"/>
        </w:rPr>
        <w:t>）</w:t>
      </w:r>
    </w:p>
    <w:p w:rsidR="000F1CE7" w:rsidRDefault="00E62D11" w:rsidP="00973A4F">
      <w:pPr>
        <w:spacing w:line="360" w:lineRule="exact"/>
        <w:ind w:firstLineChars="100" w:firstLine="211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  <w:b/>
        </w:rPr>
        <w:t>&gt;</w:t>
      </w:r>
      <w:r w:rsidR="000C7669">
        <w:rPr>
          <w:rFonts w:asciiTheme="minorEastAsia" w:hAnsiTheme="minorEastAsia" w:hint="eastAsia"/>
          <w:b/>
        </w:rPr>
        <w:t xml:space="preserve"> </w:t>
      </w:r>
      <w:r w:rsidRPr="00973A4F">
        <w:rPr>
          <w:rFonts w:asciiTheme="minorEastAsia" w:hAnsiTheme="minorEastAsia" w:hint="eastAsia"/>
          <w:b/>
        </w:rPr>
        <w:t>《建筑业10项新技术》（2017版）之模板脚手架技术</w:t>
      </w:r>
      <w:r w:rsidR="00B63019">
        <w:rPr>
          <w:rFonts w:asciiTheme="minorEastAsia" w:hAnsiTheme="minorEastAsia" w:hint="eastAsia"/>
        </w:rPr>
        <w:t xml:space="preserve">  </w:t>
      </w:r>
      <w:r w:rsidR="000F1CE7" w:rsidRPr="000F1CE7">
        <w:rPr>
          <w:rFonts w:asciiTheme="minorEastAsia" w:hAnsiTheme="minorEastAsia" w:hint="eastAsia"/>
        </w:rPr>
        <w:t>姜传库（中国模板脚手架协会专家委员会主任）</w:t>
      </w:r>
    </w:p>
    <w:p w:rsidR="00B63019" w:rsidRDefault="00B63019" w:rsidP="00973A4F">
      <w:pPr>
        <w:spacing w:line="360" w:lineRule="exact"/>
        <w:ind w:firstLineChars="100" w:firstLine="211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  <w:b/>
        </w:rPr>
        <w:t xml:space="preserve">&gt;轮扣式脚手架稳定性研究新进展与探索   </w:t>
      </w:r>
      <w:r w:rsidRPr="00FC1C17">
        <w:rPr>
          <w:rFonts w:asciiTheme="minorEastAsia" w:hAnsiTheme="minorEastAsia" w:hint="eastAsia"/>
        </w:rPr>
        <w:t>林</w:t>
      </w:r>
      <w:r w:rsidR="00973A4F">
        <w:rPr>
          <w:rFonts w:asciiTheme="minorEastAsia" w:hAnsiTheme="minorEastAsia" w:hint="eastAsia"/>
        </w:rPr>
        <w:t xml:space="preserve">  </w:t>
      </w:r>
      <w:r w:rsidRPr="00FC1C17">
        <w:rPr>
          <w:rFonts w:asciiTheme="minorEastAsia" w:hAnsiTheme="minorEastAsia" w:hint="eastAsia"/>
        </w:rPr>
        <w:t>冰</w:t>
      </w:r>
      <w:r>
        <w:rPr>
          <w:rFonts w:asciiTheme="minorEastAsia" w:hAnsiTheme="minorEastAsia" w:hint="eastAsia"/>
        </w:rPr>
        <w:t>（</w:t>
      </w:r>
      <w:r w:rsidRPr="00FC1C17">
        <w:rPr>
          <w:rFonts w:asciiTheme="minorEastAsia" w:hAnsiTheme="minorEastAsia" w:hint="eastAsia"/>
        </w:rPr>
        <w:t>中国建筑股份有限公司技术中心副总工程师</w:t>
      </w:r>
      <w:r>
        <w:rPr>
          <w:rFonts w:asciiTheme="minorEastAsia" w:hAnsiTheme="minorEastAsia" w:hint="eastAsia"/>
        </w:rPr>
        <w:t>）</w:t>
      </w:r>
    </w:p>
    <w:p w:rsidR="000C7669" w:rsidRPr="000C7669" w:rsidRDefault="000C7669" w:rsidP="000C7669">
      <w:pPr>
        <w:spacing w:line="360" w:lineRule="exact"/>
        <w:ind w:firstLineChars="100" w:firstLine="211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&gt;</w:t>
      </w:r>
      <w:r w:rsidRPr="00973A4F">
        <w:rPr>
          <w:rFonts w:asciiTheme="minorEastAsia" w:hAnsiTheme="minorEastAsia" w:hint="eastAsia"/>
          <w:b/>
        </w:rPr>
        <w:t>构建</w:t>
      </w:r>
      <w:proofErr w:type="gramStart"/>
      <w:r w:rsidRPr="00973A4F">
        <w:rPr>
          <w:rFonts w:asciiTheme="minorEastAsia" w:hAnsiTheme="minorEastAsia" w:hint="eastAsia"/>
          <w:b/>
        </w:rPr>
        <w:t>铝模产业</w:t>
      </w:r>
      <w:proofErr w:type="gramEnd"/>
      <w:r w:rsidRPr="00973A4F">
        <w:rPr>
          <w:rFonts w:asciiTheme="minorEastAsia" w:hAnsiTheme="minorEastAsia" w:hint="eastAsia"/>
          <w:b/>
        </w:rPr>
        <w:t>融合发展平台</w:t>
      </w:r>
      <w:r>
        <w:rPr>
          <w:rFonts w:asciiTheme="minorEastAsia" w:hAnsiTheme="minorEastAsia" w:hint="eastAsia"/>
          <w:b/>
        </w:rPr>
        <w:t xml:space="preserve">    </w:t>
      </w:r>
      <w:r w:rsidRPr="000C7669">
        <w:rPr>
          <w:rFonts w:asciiTheme="minorEastAsia" w:hAnsiTheme="minorEastAsia" w:hint="eastAsia"/>
        </w:rPr>
        <w:t>李啸龙（昌宜（天津）模板租赁有限公司副总经理）</w:t>
      </w:r>
    </w:p>
    <w:p w:rsidR="00B63019" w:rsidRPr="00973A4F" w:rsidRDefault="00B63019" w:rsidP="00973A4F">
      <w:pPr>
        <w:spacing w:line="360" w:lineRule="exact"/>
        <w:ind w:firstLineChars="100" w:firstLine="211"/>
        <w:rPr>
          <w:rFonts w:asciiTheme="minorEastAsia" w:hAnsiTheme="minorEastAsia"/>
          <w:b/>
        </w:rPr>
      </w:pPr>
      <w:r w:rsidRPr="00973A4F">
        <w:rPr>
          <w:rFonts w:asciiTheme="minorEastAsia" w:hAnsiTheme="minorEastAsia" w:hint="eastAsia"/>
          <w:b/>
        </w:rPr>
        <w:t>&gt;</w:t>
      </w:r>
      <w:r w:rsidR="004D0747" w:rsidRPr="004D0747">
        <w:rPr>
          <w:rFonts w:asciiTheme="minorEastAsia" w:hAnsiTheme="minorEastAsia" w:hint="eastAsia"/>
          <w:b/>
        </w:rPr>
        <w:t>超高层智能集成顶</w:t>
      </w:r>
      <w:proofErr w:type="gramStart"/>
      <w:r w:rsidR="004D0747" w:rsidRPr="004D0747">
        <w:rPr>
          <w:rFonts w:asciiTheme="minorEastAsia" w:hAnsiTheme="minorEastAsia" w:hint="eastAsia"/>
          <w:b/>
        </w:rPr>
        <w:t>升平台</w:t>
      </w:r>
      <w:proofErr w:type="gramEnd"/>
      <w:r w:rsidR="004D0747" w:rsidRPr="004D0747">
        <w:rPr>
          <w:rFonts w:asciiTheme="minorEastAsia" w:hAnsiTheme="minorEastAsia" w:hint="eastAsia"/>
          <w:b/>
        </w:rPr>
        <w:t>与垂直运输设计体系综合施工技术</w:t>
      </w:r>
      <w:r w:rsidR="00973A4F">
        <w:rPr>
          <w:rFonts w:asciiTheme="minorEastAsia" w:hAnsiTheme="minorEastAsia" w:hint="eastAsia"/>
          <w:b/>
        </w:rPr>
        <w:t xml:space="preserve">   </w:t>
      </w:r>
      <w:r w:rsidRPr="00761ED1">
        <w:rPr>
          <w:rFonts w:asciiTheme="minorEastAsia" w:hAnsiTheme="minorEastAsia" w:hint="eastAsia"/>
        </w:rPr>
        <w:t>苏亚武（</w:t>
      </w:r>
      <w:r w:rsidR="004D0747" w:rsidRPr="004D0747">
        <w:rPr>
          <w:rFonts w:asciiTheme="minorEastAsia" w:hAnsiTheme="minorEastAsia"/>
        </w:rPr>
        <w:t>中国建筑第八工程局(津)副总经理、天津周大福金融中心项目经理</w:t>
      </w:r>
      <w:r w:rsidRPr="00761ED1">
        <w:rPr>
          <w:rFonts w:asciiTheme="minorEastAsia" w:hAnsiTheme="minorEastAsia" w:hint="eastAsia"/>
        </w:rPr>
        <w:t>）</w:t>
      </w:r>
    </w:p>
    <w:p w:rsidR="000C7669" w:rsidRPr="00973A4F" w:rsidRDefault="000C7669" w:rsidP="000C7669">
      <w:pPr>
        <w:spacing w:line="360" w:lineRule="exact"/>
        <w:ind w:firstLineChars="100" w:firstLine="211"/>
        <w:rPr>
          <w:rFonts w:asciiTheme="minorEastAsia" w:hAnsiTheme="minorEastAsia"/>
          <w:b/>
        </w:rPr>
      </w:pPr>
      <w:r w:rsidRPr="00973A4F">
        <w:rPr>
          <w:rFonts w:asciiTheme="minorEastAsia" w:hAnsiTheme="minorEastAsia" w:hint="eastAsia"/>
          <w:b/>
        </w:rPr>
        <w:t>&gt;系统模板在海内外工程的施工案例</w:t>
      </w:r>
      <w:r>
        <w:rPr>
          <w:rFonts w:asciiTheme="minorEastAsia" w:hAnsiTheme="minorEastAsia" w:hint="eastAsia"/>
          <w:b/>
        </w:rPr>
        <w:t xml:space="preserve">   </w:t>
      </w:r>
      <w:r w:rsidRPr="00837EA5">
        <w:rPr>
          <w:rFonts w:asciiTheme="minorEastAsia" w:hAnsiTheme="minorEastAsia" w:hint="eastAsia"/>
        </w:rPr>
        <w:t>杨</w:t>
      </w:r>
      <w:r>
        <w:rPr>
          <w:rFonts w:asciiTheme="minorEastAsia" w:hAnsiTheme="minorEastAsia" w:hint="eastAsia"/>
        </w:rPr>
        <w:t xml:space="preserve">  </w:t>
      </w:r>
      <w:r w:rsidRPr="00837EA5">
        <w:rPr>
          <w:rFonts w:asciiTheme="minorEastAsia" w:hAnsiTheme="minorEastAsia" w:hint="eastAsia"/>
        </w:rPr>
        <w:t>波（深圳市同力德金属制品有限公司副总经理</w:t>
      </w:r>
      <w:r>
        <w:rPr>
          <w:rFonts w:asciiTheme="minorEastAsia" w:hAnsiTheme="minorEastAsia" w:hint="eastAsia"/>
        </w:rPr>
        <w:t>，</w:t>
      </w:r>
      <w:r w:rsidR="004F466C" w:rsidRPr="004F466C">
        <w:rPr>
          <w:rFonts w:asciiTheme="minorEastAsia" w:hAnsiTheme="minorEastAsia" w:hint="eastAsia"/>
        </w:rPr>
        <w:t>铝合金模板资深专家</w:t>
      </w:r>
      <w:r w:rsidRPr="00837EA5">
        <w:rPr>
          <w:rFonts w:asciiTheme="minorEastAsia" w:hAnsiTheme="minorEastAsia" w:hint="eastAsia"/>
        </w:rPr>
        <w:t>）</w:t>
      </w:r>
    </w:p>
    <w:p w:rsidR="00FC1C17" w:rsidRPr="00973A4F" w:rsidRDefault="00E62D11" w:rsidP="00973A4F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</w:rPr>
        <w:t>&gt;</w:t>
      </w:r>
      <w:r w:rsidR="00FC1C17" w:rsidRPr="00973A4F">
        <w:rPr>
          <w:rFonts w:asciiTheme="minorEastAsia" w:hAnsiTheme="minorEastAsia" w:hint="eastAsia"/>
          <w:b/>
        </w:rPr>
        <w:t>智能化超高层建筑结构施工装备集成平台系统</w:t>
      </w:r>
      <w:r w:rsidR="00973A4F">
        <w:rPr>
          <w:rFonts w:asciiTheme="minorEastAsia" w:hAnsiTheme="minorEastAsia" w:hint="eastAsia"/>
        </w:rPr>
        <w:t xml:space="preserve">   </w:t>
      </w:r>
      <w:r w:rsidR="00FC1C17" w:rsidRPr="00FC1C17">
        <w:rPr>
          <w:rFonts w:asciiTheme="minorEastAsia" w:hAnsiTheme="minorEastAsia" w:hint="eastAsia"/>
        </w:rPr>
        <w:t>王开强</w:t>
      </w:r>
      <w:r w:rsidR="00FC1C17">
        <w:rPr>
          <w:rFonts w:asciiTheme="minorEastAsia" w:hAnsiTheme="minorEastAsia" w:hint="eastAsia"/>
        </w:rPr>
        <w:t>（中建三局工程技术研究院副院长、技术中心副主任）</w:t>
      </w:r>
    </w:p>
    <w:p w:rsidR="00761ED1" w:rsidRPr="00F5432A" w:rsidRDefault="00E62D11" w:rsidP="00F5432A">
      <w:pPr>
        <w:spacing w:line="360" w:lineRule="exact"/>
        <w:ind w:firstLineChars="100" w:firstLine="210"/>
        <w:rPr>
          <w:rFonts w:asciiTheme="minorEastAsia" w:hAnsiTheme="minorEastAsia"/>
          <w:b/>
        </w:rPr>
      </w:pPr>
      <w:r w:rsidRPr="00761ED1">
        <w:rPr>
          <w:rFonts w:asciiTheme="minorEastAsia" w:hAnsiTheme="minorEastAsia" w:hint="eastAsia"/>
        </w:rPr>
        <w:lastRenderedPageBreak/>
        <w:t>&gt;</w:t>
      </w:r>
      <w:r w:rsidR="00F5432A" w:rsidRPr="00F5432A">
        <w:rPr>
          <w:rFonts w:asciiTheme="minorEastAsia" w:hAnsiTheme="minorEastAsia"/>
          <w:b/>
        </w:rPr>
        <w:t xml:space="preserve">超高层液压爬升设备及其安全施工监控技术的研究应用 </w:t>
      </w:r>
      <w:r w:rsidR="00F5432A">
        <w:rPr>
          <w:rFonts w:asciiTheme="minorEastAsia" w:hAnsiTheme="minorEastAsia" w:hint="eastAsia"/>
          <w:b/>
        </w:rPr>
        <w:t xml:space="preserve">   </w:t>
      </w:r>
      <w:r w:rsidR="004D0747">
        <w:rPr>
          <w:rFonts w:asciiTheme="minorEastAsia" w:hAnsiTheme="minorEastAsia" w:hint="eastAsia"/>
        </w:rPr>
        <w:t>北京市建筑工程研究院有限公司</w:t>
      </w:r>
    </w:p>
    <w:p w:rsidR="000C7669" w:rsidRPr="000C7669" w:rsidRDefault="000C7669" w:rsidP="000C7669">
      <w:pPr>
        <w:spacing w:line="360" w:lineRule="exact"/>
        <w:ind w:firstLineChars="100" w:firstLine="211"/>
        <w:rPr>
          <w:rFonts w:asciiTheme="minorEastAsia" w:hAnsiTheme="minorEastAsia"/>
        </w:rPr>
      </w:pPr>
      <w:r w:rsidRPr="00973A4F">
        <w:rPr>
          <w:rFonts w:asciiTheme="minorEastAsia" w:hAnsiTheme="minorEastAsia" w:hint="eastAsia"/>
          <w:b/>
        </w:rPr>
        <w:t>&gt;预制节段拼装桥梁模板应用</w:t>
      </w:r>
      <w:r>
        <w:rPr>
          <w:rFonts w:asciiTheme="minorEastAsia" w:hAnsiTheme="minorEastAsia" w:hint="eastAsia"/>
        </w:rPr>
        <w:t xml:space="preserve">  </w:t>
      </w:r>
      <w:r w:rsidRPr="00837EA5">
        <w:rPr>
          <w:rFonts w:asciiTheme="minorEastAsia" w:hAnsiTheme="minorEastAsia" w:hint="eastAsia"/>
        </w:rPr>
        <w:t>杨秋利（涿州市三博桥梁模板制造有限公司</w:t>
      </w:r>
      <w:r>
        <w:rPr>
          <w:rFonts w:asciiTheme="minorEastAsia" w:hAnsiTheme="minorEastAsia" w:hint="eastAsia"/>
        </w:rPr>
        <w:t>总经理</w:t>
      </w:r>
      <w:r w:rsidR="004F46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桥梁模板</w:t>
      </w:r>
      <w:r w:rsidR="004F466C" w:rsidRPr="004F466C">
        <w:rPr>
          <w:rFonts w:asciiTheme="minorEastAsia" w:hAnsiTheme="minorEastAsia" w:hint="eastAsia"/>
        </w:rPr>
        <w:t>资深</w:t>
      </w:r>
      <w:r>
        <w:rPr>
          <w:rFonts w:asciiTheme="minorEastAsia" w:hAnsiTheme="minorEastAsia" w:hint="eastAsia"/>
        </w:rPr>
        <w:t>专家</w:t>
      </w:r>
      <w:r w:rsidRPr="00837EA5">
        <w:rPr>
          <w:rFonts w:asciiTheme="minorEastAsia" w:hAnsiTheme="minorEastAsia" w:hint="eastAsia"/>
        </w:rPr>
        <w:t>）</w:t>
      </w:r>
    </w:p>
    <w:p w:rsidR="009D5AF3" w:rsidRPr="004D0747" w:rsidRDefault="00B63019" w:rsidP="004D0747">
      <w:pPr>
        <w:spacing w:line="360" w:lineRule="exact"/>
        <w:ind w:leftChars="100" w:left="5691" w:hangingChars="2600" w:hanging="548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</w:rPr>
        <w:t>&gt;</w:t>
      </w:r>
      <w:r w:rsidRPr="00973A4F">
        <w:rPr>
          <w:rFonts w:asciiTheme="minorEastAsia" w:hAnsiTheme="minorEastAsia" w:hint="eastAsia"/>
          <w:b/>
        </w:rPr>
        <w:t>基于BIM的模板脚手架专项工程管理</w:t>
      </w:r>
      <w:r w:rsidR="00973A4F">
        <w:rPr>
          <w:rFonts w:asciiTheme="minorEastAsia" w:hAnsiTheme="minorEastAsia" w:hint="eastAsia"/>
        </w:rPr>
        <w:t xml:space="preserve">  </w:t>
      </w:r>
      <w:r w:rsidR="000B2679">
        <w:rPr>
          <w:rFonts w:asciiTheme="minorEastAsia" w:hAnsiTheme="minorEastAsia" w:hint="eastAsia"/>
        </w:rPr>
        <w:t xml:space="preserve">  </w:t>
      </w:r>
      <w:r w:rsidRPr="004604FA">
        <w:rPr>
          <w:rFonts w:asciiTheme="minorEastAsia" w:hAnsiTheme="minorEastAsia" w:hint="eastAsia"/>
        </w:rPr>
        <w:t>吴</w:t>
      </w:r>
      <w:r w:rsidR="000B2679">
        <w:rPr>
          <w:rFonts w:asciiTheme="minorEastAsia" w:hAnsiTheme="minorEastAsia" w:hint="eastAsia"/>
        </w:rPr>
        <w:t xml:space="preserve">  </w:t>
      </w:r>
      <w:r w:rsidRPr="004604FA">
        <w:rPr>
          <w:rFonts w:asciiTheme="minorEastAsia" w:hAnsiTheme="minorEastAsia" w:hint="eastAsia"/>
        </w:rPr>
        <w:t>林（广联达科技股份有限公司高级产品经理）</w:t>
      </w:r>
      <w:r w:rsidR="004D0747">
        <w:rPr>
          <w:rFonts w:asciiTheme="minorEastAsia" w:hAnsiTheme="minorEastAsia" w:hint="eastAsia"/>
        </w:rPr>
        <w:t xml:space="preserve">                                                            </w:t>
      </w:r>
      <w:r w:rsidR="004D0747" w:rsidRPr="004D0747">
        <w:rPr>
          <w:rFonts w:ascii="宋体" w:hAnsi="宋体" w:cs="宋体" w:hint="eastAsia"/>
          <w:kern w:val="0"/>
          <w:sz w:val="18"/>
          <w:szCs w:val="18"/>
        </w:rPr>
        <w:t>(报告顺序与题目以会议现场安排为准)</w:t>
      </w:r>
      <w:r w:rsidR="004D0747" w:rsidRPr="004D0747">
        <w:rPr>
          <w:rFonts w:ascii="宋体" w:hAnsi="宋体" w:cs="宋体" w:hint="eastAsia"/>
          <w:b/>
          <w:kern w:val="0"/>
          <w:sz w:val="18"/>
          <w:szCs w:val="18"/>
        </w:rPr>
        <w:t xml:space="preserve"> </w:t>
      </w:r>
    </w:p>
    <w:p w:rsidR="0067006B" w:rsidRPr="00973A4F" w:rsidRDefault="00C57AC2" w:rsidP="00C95793">
      <w:pPr>
        <w:spacing w:line="360" w:lineRule="exac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</w:t>
      </w:r>
      <w:r w:rsidR="008416E0" w:rsidRPr="00973A4F">
        <w:rPr>
          <w:rFonts w:ascii="黑体" w:eastAsia="黑体" w:hAnsi="黑体" w:hint="eastAsia"/>
          <w:b/>
        </w:rPr>
        <w:t>、</w:t>
      </w:r>
      <w:r w:rsidR="0067006B" w:rsidRPr="00973A4F">
        <w:rPr>
          <w:rFonts w:ascii="黑体" w:eastAsia="黑体" w:hAnsi="黑体" w:hint="eastAsia"/>
          <w:b/>
        </w:rPr>
        <w:t>参会费用</w:t>
      </w:r>
    </w:p>
    <w:p w:rsidR="0067006B" w:rsidRDefault="0067006B" w:rsidP="00C95793">
      <w:pPr>
        <w:spacing w:line="360" w:lineRule="exact"/>
        <w:rPr>
          <w:rFonts w:asciiTheme="minorEastAsia" w:hAnsiTheme="minorEastAsia"/>
        </w:rPr>
      </w:pPr>
      <w:r w:rsidRPr="00796EBA">
        <w:rPr>
          <w:rFonts w:asciiTheme="minorEastAsia" w:hAnsiTheme="minorEastAsia" w:hint="eastAsia"/>
        </w:rPr>
        <w:t>（1）</w:t>
      </w:r>
      <w:r>
        <w:rPr>
          <w:rFonts w:asciiTheme="minorEastAsia" w:hAnsiTheme="minorEastAsia" w:hint="eastAsia"/>
        </w:rPr>
        <w:t>会务费：1600元/人</w:t>
      </w:r>
    </w:p>
    <w:p w:rsidR="0067006B" w:rsidRDefault="0067006B" w:rsidP="00C95793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收款单位：亚太建设科技信息研究院有限公司     开户行：招商银行北京东三环支行</w:t>
      </w:r>
    </w:p>
    <w:p w:rsidR="0067006B" w:rsidRPr="0067006B" w:rsidRDefault="0067006B" w:rsidP="00C95793">
      <w:pPr>
        <w:spacing w:line="360" w:lineRule="exact"/>
        <w:rPr>
          <w:rFonts w:asciiTheme="minorEastAsia" w:hAnsiTheme="minorEastAsia"/>
          <w:b/>
        </w:rPr>
      </w:pPr>
      <w:proofErr w:type="gramStart"/>
      <w:r>
        <w:rPr>
          <w:rFonts w:asciiTheme="minorEastAsia" w:hAnsiTheme="minorEastAsia" w:hint="eastAsia"/>
        </w:rPr>
        <w:t>账</w:t>
      </w:r>
      <w:proofErr w:type="gramEnd"/>
      <w:r>
        <w:rPr>
          <w:rFonts w:asciiTheme="minorEastAsia" w:hAnsiTheme="minorEastAsia" w:hint="eastAsia"/>
        </w:rPr>
        <w:t xml:space="preserve">    号：110908001310606                    汇款用途：模架会务费（请务必注明）</w:t>
      </w:r>
    </w:p>
    <w:p w:rsidR="0067006B" w:rsidRPr="0067006B" w:rsidRDefault="0067006B" w:rsidP="00C95793">
      <w:pPr>
        <w:spacing w:line="360" w:lineRule="exact"/>
        <w:rPr>
          <w:rFonts w:asciiTheme="minorEastAsia" w:hAnsiTheme="minorEastAsia"/>
          <w:b/>
        </w:rPr>
      </w:pPr>
      <w:r w:rsidRPr="00796EB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</w:t>
      </w:r>
      <w:r w:rsidRPr="00796EB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会议期间，食宿统一安排，住宿费用自理</w:t>
      </w:r>
    </w:p>
    <w:p w:rsidR="00415E0C" w:rsidRDefault="00415E0C" w:rsidP="00C95793">
      <w:pPr>
        <w:spacing w:line="360" w:lineRule="exact"/>
        <w:rPr>
          <w:rFonts w:asciiTheme="minorEastAsia" w:hAnsiTheme="minorEastAsia"/>
          <w:b/>
        </w:rPr>
      </w:pPr>
    </w:p>
    <w:p w:rsidR="00D26694" w:rsidRPr="00973A4F" w:rsidRDefault="00C57AC2" w:rsidP="00C95793">
      <w:pPr>
        <w:spacing w:line="360" w:lineRule="exac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</w:t>
      </w:r>
      <w:r w:rsidR="008416E0" w:rsidRPr="00973A4F">
        <w:rPr>
          <w:rFonts w:ascii="黑体" w:eastAsia="黑体" w:hAnsi="黑体" w:hint="eastAsia"/>
          <w:b/>
        </w:rPr>
        <w:t>、</w:t>
      </w:r>
      <w:r w:rsidR="00D26694" w:rsidRPr="00973A4F">
        <w:rPr>
          <w:rFonts w:ascii="黑体" w:eastAsia="黑体" w:hAnsi="黑体" w:hint="eastAsia"/>
          <w:b/>
        </w:rPr>
        <w:t>会议招商</w:t>
      </w:r>
    </w:p>
    <w:p w:rsidR="00D26694" w:rsidRPr="0085737F" w:rsidRDefault="00237AD3" w:rsidP="00C95793">
      <w:pPr>
        <w:spacing w:line="360" w:lineRule="exact"/>
        <w:ind w:firstLineChars="200" w:firstLine="420"/>
        <w:rPr>
          <w:rFonts w:asciiTheme="minorEastAsia" w:hAnsiTheme="minorEastAsia"/>
        </w:rPr>
      </w:pPr>
      <w:r w:rsidRPr="0085737F">
        <w:rPr>
          <w:rFonts w:asciiTheme="minorEastAsia" w:hAnsiTheme="minorEastAsia" w:hint="eastAsia"/>
        </w:rPr>
        <w:t>本次会议</w:t>
      </w:r>
      <w:r w:rsidR="00D26694" w:rsidRPr="0085737F">
        <w:rPr>
          <w:rFonts w:asciiTheme="minorEastAsia" w:hAnsiTheme="minorEastAsia" w:hint="eastAsia"/>
        </w:rPr>
        <w:t>提供协办单位、会场展位、论文集广告等多种宣传形式，因名额有限，有需要的企业请及时</w:t>
      </w:r>
      <w:r w:rsidR="00415E0C">
        <w:rPr>
          <w:rFonts w:asciiTheme="minorEastAsia" w:hAnsiTheme="minorEastAsia" w:hint="eastAsia"/>
        </w:rPr>
        <w:t>致电010-</w:t>
      </w:r>
      <w:r w:rsidR="00442279" w:rsidRPr="000711A6">
        <w:rPr>
          <w:rFonts w:asciiTheme="minorEastAsia" w:hAnsiTheme="minorEastAsia" w:hint="eastAsia"/>
        </w:rPr>
        <w:t>68</w:t>
      </w:r>
      <w:r w:rsidR="00442279">
        <w:rPr>
          <w:rFonts w:asciiTheme="minorEastAsia" w:hAnsiTheme="minorEastAsia" w:hint="eastAsia"/>
        </w:rPr>
        <w:t>341147</w:t>
      </w:r>
      <w:r w:rsidR="00D26694" w:rsidRPr="0085737F">
        <w:rPr>
          <w:rFonts w:asciiTheme="minorEastAsia" w:hAnsiTheme="minorEastAsia" w:hint="eastAsia"/>
        </w:rPr>
        <w:t>与会务组联系。</w:t>
      </w:r>
    </w:p>
    <w:p w:rsidR="00415E0C" w:rsidRDefault="00415E0C" w:rsidP="00C95793">
      <w:pPr>
        <w:spacing w:line="360" w:lineRule="exact"/>
        <w:rPr>
          <w:rFonts w:asciiTheme="minorEastAsia" w:hAnsiTheme="minorEastAsia"/>
          <w:b/>
        </w:rPr>
      </w:pPr>
    </w:p>
    <w:p w:rsidR="00D26694" w:rsidRPr="00973A4F" w:rsidRDefault="00C57AC2" w:rsidP="00C95793">
      <w:pPr>
        <w:spacing w:line="360" w:lineRule="exac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五</w:t>
      </w:r>
      <w:r w:rsidR="008416E0" w:rsidRPr="00973A4F">
        <w:rPr>
          <w:rFonts w:ascii="黑体" w:eastAsia="黑体" w:hAnsi="黑体" w:hint="eastAsia"/>
          <w:b/>
        </w:rPr>
        <w:t>、</w:t>
      </w:r>
      <w:r w:rsidR="00D26694" w:rsidRPr="00973A4F">
        <w:rPr>
          <w:rFonts w:ascii="黑体" w:eastAsia="黑体" w:hAnsi="黑体" w:hint="eastAsia"/>
          <w:b/>
        </w:rPr>
        <w:t>联系方式</w:t>
      </w:r>
    </w:p>
    <w:p w:rsidR="001F183A" w:rsidRPr="001F183A" w:rsidRDefault="001F183A" w:rsidP="00C95793">
      <w:pPr>
        <w:spacing w:line="360" w:lineRule="exact"/>
        <w:ind w:firstLineChars="100" w:firstLine="211"/>
        <w:rPr>
          <w:rFonts w:asciiTheme="minorEastAsia" w:hAnsiTheme="minorEastAsia"/>
          <w:b/>
        </w:rPr>
      </w:pPr>
      <w:r w:rsidRPr="001F183A">
        <w:rPr>
          <w:rFonts w:asciiTheme="minorEastAsia" w:hAnsiTheme="minorEastAsia" w:hint="eastAsia"/>
          <w:b/>
        </w:rPr>
        <w:t>《施工技术》杂志社</w:t>
      </w:r>
    </w:p>
    <w:p w:rsidR="00973A4F" w:rsidRDefault="00700769" w:rsidP="00700769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电话</w:t>
      </w:r>
      <w:r w:rsidR="00237AD3" w:rsidRPr="000711A6">
        <w:rPr>
          <w:rFonts w:asciiTheme="minorEastAsia" w:hAnsiTheme="minorEastAsia" w:hint="eastAsia"/>
        </w:rPr>
        <w:t>：（010）</w:t>
      </w:r>
      <w:r w:rsidR="006A1B09" w:rsidRPr="000711A6">
        <w:rPr>
          <w:rFonts w:asciiTheme="minorEastAsia" w:hAnsiTheme="minorEastAsia" w:hint="eastAsia"/>
        </w:rPr>
        <w:t>68</w:t>
      </w:r>
      <w:r w:rsidR="00AA5431">
        <w:rPr>
          <w:rFonts w:asciiTheme="minorEastAsia" w:hAnsiTheme="minorEastAsia" w:hint="eastAsia"/>
        </w:rPr>
        <w:t>341147</w:t>
      </w:r>
      <w:r w:rsidR="00262899">
        <w:rPr>
          <w:rFonts w:asciiTheme="minorEastAsia" w:hAnsiTheme="minorEastAsia" w:hint="eastAsia"/>
        </w:rPr>
        <w:t xml:space="preserve">  </w:t>
      </w:r>
      <w:r w:rsidR="0085737F" w:rsidRPr="000711A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13911327892  </w:t>
      </w:r>
      <w:r w:rsidR="00262899">
        <w:rPr>
          <w:rFonts w:asciiTheme="minorEastAsia" w:hAnsiTheme="minorEastAsia" w:hint="eastAsia"/>
        </w:rPr>
        <w:t xml:space="preserve"> </w:t>
      </w:r>
      <w:r w:rsidR="0085737F" w:rsidRPr="000711A6">
        <w:rPr>
          <w:rFonts w:asciiTheme="minorEastAsia" w:hAnsiTheme="minorEastAsia" w:hint="eastAsia"/>
        </w:rPr>
        <w:t>马志明</w:t>
      </w:r>
      <w:r>
        <w:rPr>
          <w:rFonts w:asciiTheme="minorEastAsia" w:hAnsiTheme="minorEastAsia" w:hint="eastAsia"/>
        </w:rPr>
        <w:t xml:space="preserve"> </w:t>
      </w:r>
      <w:r w:rsidR="00973A4F" w:rsidRPr="000711A6">
        <w:rPr>
          <w:rFonts w:asciiTheme="minorEastAsia" w:hAnsiTheme="minorEastAsia" w:hint="eastAsia"/>
        </w:rPr>
        <w:t xml:space="preserve">（010）68333804 </w:t>
      </w:r>
      <w:r w:rsidR="00973A4F">
        <w:rPr>
          <w:rFonts w:asciiTheme="minorEastAsia" w:hAnsiTheme="minorEastAsia" w:hint="eastAsia"/>
        </w:rPr>
        <w:t xml:space="preserve"> </w:t>
      </w:r>
      <w:r w:rsidR="00973A4F" w:rsidRPr="000711A6">
        <w:rPr>
          <w:rFonts w:asciiTheme="minorEastAsia" w:hAnsiTheme="minorEastAsia" w:hint="eastAsia"/>
        </w:rPr>
        <w:t>刘振华</w:t>
      </w:r>
      <w:r w:rsidR="00973A4F">
        <w:rPr>
          <w:rFonts w:asciiTheme="minorEastAsia" w:hAnsiTheme="minorEastAsia" w:hint="eastAsia"/>
        </w:rPr>
        <w:t xml:space="preserve"> </w:t>
      </w:r>
      <w:r w:rsidR="006A1B09" w:rsidRPr="000711A6">
        <w:rPr>
          <w:rFonts w:asciiTheme="minorEastAsia" w:hAnsiTheme="minorEastAsia" w:hint="eastAsia"/>
        </w:rPr>
        <w:t xml:space="preserve">（010）68300059 </w:t>
      </w:r>
      <w:r w:rsidR="00967CAF" w:rsidRPr="000711A6">
        <w:rPr>
          <w:rFonts w:asciiTheme="minorEastAsia" w:hAnsiTheme="minorEastAsia" w:hint="eastAsia"/>
        </w:rPr>
        <w:t xml:space="preserve"> 周巍</w:t>
      </w:r>
    </w:p>
    <w:p w:rsidR="00A13C0F" w:rsidRDefault="00700769" w:rsidP="00700769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传真：</w:t>
      </w:r>
      <w:r w:rsidRPr="000711A6">
        <w:rPr>
          <w:rFonts w:asciiTheme="minorEastAsia" w:hAnsiTheme="minorEastAsia" w:hint="eastAsia"/>
        </w:rPr>
        <w:t>（010）68</w:t>
      </w:r>
      <w:r>
        <w:rPr>
          <w:rFonts w:asciiTheme="minorEastAsia" w:hAnsiTheme="minorEastAsia" w:hint="eastAsia"/>
        </w:rPr>
        <w:t xml:space="preserve">300061            邮箱： </w:t>
      </w:r>
      <w:r w:rsidRPr="00700769">
        <w:rPr>
          <w:rFonts w:asciiTheme="minorEastAsia" w:hAnsiTheme="minorEastAsia"/>
        </w:rPr>
        <w:t>87292268@qq.com</w:t>
      </w:r>
      <w:r w:rsidR="0005583F">
        <w:rPr>
          <w:rFonts w:asciiTheme="minorEastAsia" w:hAnsiTheme="minorEastAsia" w:hint="eastAsia"/>
        </w:rPr>
        <w:t xml:space="preserve">  </w:t>
      </w:r>
      <w:r w:rsidR="00295FBE">
        <w:rPr>
          <w:rFonts w:asciiTheme="minorEastAsia" w:hAnsiTheme="minorEastAsia" w:hint="eastAsia"/>
        </w:rPr>
        <w:t xml:space="preserve">      </w:t>
      </w:r>
      <w:r w:rsidR="00A13C0F">
        <w:rPr>
          <w:rFonts w:asciiTheme="minorEastAsia" w:hAnsiTheme="minorEastAsia" w:hint="eastAsia"/>
        </w:rPr>
        <w:t>网址：www.shigongjishu.cn</w:t>
      </w:r>
    </w:p>
    <w:p w:rsidR="00A13C0F" w:rsidRDefault="00A13C0F" w:rsidP="00700769">
      <w:pPr>
        <w:spacing w:line="360" w:lineRule="exact"/>
        <w:rPr>
          <w:rFonts w:asciiTheme="minorEastAsia" w:hAnsiTheme="minorEastAsia"/>
        </w:rPr>
      </w:pPr>
    </w:p>
    <w:p w:rsidR="00426658" w:rsidRPr="00BE7D69" w:rsidRDefault="009A0E84" w:rsidP="00BE7D69">
      <w:pPr>
        <w:widowControl/>
        <w:spacing w:line="400" w:lineRule="exact"/>
        <w:rPr>
          <w:rFonts w:ascii="黑体" w:eastAsia="黑体"/>
          <w:b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--------------------------------------------------------------------------------------------------</w:t>
      </w:r>
    </w:p>
    <w:p w:rsidR="00D3653F" w:rsidRDefault="00D3653F" w:rsidP="00D3653F">
      <w:pPr>
        <w:spacing w:line="320" w:lineRule="exact"/>
        <w:ind w:firstLineChars="1850" w:firstLine="3900"/>
        <w:rPr>
          <w:rFonts w:ascii="宋体" w:hAnsi="宋体" w:cs="宋体"/>
          <w:b/>
          <w:szCs w:val="21"/>
        </w:rPr>
      </w:pPr>
    </w:p>
    <w:p w:rsidR="00D3653F" w:rsidRPr="006941BF" w:rsidRDefault="00D3653F" w:rsidP="00D3653F">
      <w:pPr>
        <w:spacing w:line="320" w:lineRule="exact"/>
        <w:ind w:firstLineChars="1850" w:firstLine="3900"/>
        <w:rPr>
          <w:rFonts w:ascii="宋体" w:hAnsi="宋体" w:cs="宋体"/>
          <w:b/>
          <w:szCs w:val="21"/>
        </w:rPr>
      </w:pPr>
      <w:r w:rsidRPr="006941BF">
        <w:rPr>
          <w:rFonts w:ascii="宋体" w:hAnsi="宋体" w:cs="宋体" w:hint="eastAsia"/>
          <w:b/>
          <w:szCs w:val="21"/>
        </w:rPr>
        <w:t>回  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20"/>
        <w:gridCol w:w="1440"/>
        <w:gridCol w:w="3060"/>
        <w:gridCol w:w="853"/>
        <w:gridCol w:w="1701"/>
      </w:tblGrid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职务、职称</w:t>
            </w:r>
          </w:p>
        </w:tc>
        <w:tc>
          <w:tcPr>
            <w:tcW w:w="306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电话（手机）</w:t>
            </w:r>
          </w:p>
        </w:tc>
        <w:tc>
          <w:tcPr>
            <w:tcW w:w="2554" w:type="dxa"/>
            <w:gridSpan w:val="2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774" w:type="dxa"/>
            <w:gridSpan w:val="5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220" w:type="dxa"/>
            <w:gridSpan w:val="3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653F" w:rsidTr="0037130E">
        <w:trPr>
          <w:trHeight w:hRule="exact" w:val="454"/>
        </w:trPr>
        <w:tc>
          <w:tcPr>
            <w:tcW w:w="1548" w:type="dxa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住宿要求</w:t>
            </w:r>
          </w:p>
        </w:tc>
        <w:tc>
          <w:tcPr>
            <w:tcW w:w="7774" w:type="dxa"/>
            <w:gridSpan w:val="5"/>
            <w:vAlign w:val="center"/>
          </w:tcPr>
          <w:p w:rsidR="00D3653F" w:rsidRDefault="00D3653F" w:rsidP="0037130E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□包间                  □与人合住（双人间）</w:t>
            </w:r>
          </w:p>
        </w:tc>
      </w:tr>
    </w:tbl>
    <w:p w:rsidR="00F53398" w:rsidRPr="004C2F96" w:rsidRDefault="00262899" w:rsidP="00D3653F">
      <w:pPr>
        <w:pStyle w:val="a7"/>
        <w:spacing w:line="320" w:lineRule="exact"/>
        <w:ind w:right="198" w:firstLineChars="100" w:firstLine="210"/>
      </w:pPr>
      <w:r>
        <w:rPr>
          <w:rFonts w:hint="eastAsia"/>
        </w:rPr>
        <w:t>为确保参会代表的住宿及便于进行会务安排，参会的同志请务必于</w:t>
      </w:r>
      <w:r w:rsidR="00C57AC2">
        <w:rPr>
          <w:rFonts w:hint="eastAsia"/>
        </w:rPr>
        <w:t>4</w:t>
      </w:r>
      <w:r>
        <w:rPr>
          <w:rFonts w:hint="eastAsia"/>
        </w:rPr>
        <w:t>月</w:t>
      </w:r>
      <w:r w:rsidR="00C57AC2">
        <w:rPr>
          <w:rFonts w:hint="eastAsia"/>
        </w:rPr>
        <w:t>30</w:t>
      </w:r>
      <w:r w:rsidR="00A13C0F">
        <w:rPr>
          <w:rFonts w:hint="eastAsia"/>
        </w:rPr>
        <w:t>日前将</w:t>
      </w:r>
      <w:r w:rsidR="00D24500">
        <w:rPr>
          <w:rFonts w:hint="eastAsia"/>
        </w:rPr>
        <w:t>1</w:t>
      </w:r>
      <w:r w:rsidR="00A13C0F">
        <w:rPr>
          <w:rFonts w:hint="eastAsia"/>
        </w:rPr>
        <w:t>号通知</w:t>
      </w:r>
      <w:r w:rsidR="009C4DD1">
        <w:rPr>
          <w:rFonts w:hint="eastAsia"/>
        </w:rPr>
        <w:t>回执返回</w:t>
      </w:r>
      <w:r>
        <w:rPr>
          <w:rFonts w:hint="eastAsia"/>
        </w:rPr>
        <w:t>。传真：（</w:t>
      </w:r>
      <w:r>
        <w:t>010</w:t>
      </w:r>
      <w:r>
        <w:rPr>
          <w:rFonts w:hint="eastAsia"/>
        </w:rPr>
        <w:t>）</w:t>
      </w:r>
      <w:r>
        <w:t>68300061</w:t>
      </w:r>
      <w:r>
        <w:rPr>
          <w:rFonts w:hint="eastAsia"/>
        </w:rPr>
        <w:t>，</w:t>
      </w:r>
      <w:r>
        <w:t>E-mail</w:t>
      </w:r>
      <w:r>
        <w:rPr>
          <w:rFonts w:hint="eastAsia"/>
        </w:rPr>
        <w:t>：</w:t>
      </w:r>
      <w:r>
        <w:rPr>
          <w:rFonts w:ascii="宋体" w:hAnsi="宋体" w:cs="宋体" w:hint="eastAsia"/>
          <w:kern w:val="0"/>
          <w:szCs w:val="21"/>
        </w:rPr>
        <w:t>87292268@qq.com</w:t>
      </w:r>
      <w:r>
        <w:rPr>
          <w:rFonts w:hint="eastAsia"/>
        </w:rPr>
        <w:t>，</w:t>
      </w:r>
      <w:r w:rsidR="009C4DD1">
        <w:rPr>
          <w:rFonts w:hint="eastAsia"/>
        </w:rPr>
        <w:t>或通过网上报名</w:t>
      </w:r>
      <w:r w:rsidR="009C4DD1">
        <w:rPr>
          <w:rFonts w:hint="eastAsia"/>
        </w:rPr>
        <w:t>http://</w:t>
      </w:r>
      <w:r w:rsidR="00056253">
        <w:rPr>
          <w:rFonts w:hint="eastAsia"/>
        </w:rPr>
        <w:t>www.</w:t>
      </w:r>
      <w:r w:rsidR="009C4DD1">
        <w:rPr>
          <w:rFonts w:hint="eastAsia"/>
        </w:rPr>
        <w:t>shigongjishu.cn</w:t>
      </w:r>
      <w:r w:rsidR="009C4DD1">
        <w:rPr>
          <w:rFonts w:hint="eastAsia"/>
        </w:rPr>
        <w:t>，</w:t>
      </w:r>
      <w:r>
        <w:rPr>
          <w:rFonts w:hint="eastAsia"/>
        </w:rPr>
        <w:t>此表复印有效。</w:t>
      </w:r>
      <w:r>
        <w:tab/>
      </w:r>
    </w:p>
    <w:sectPr w:rsidR="00F53398" w:rsidRPr="004C2F96" w:rsidSect="00D5738D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B6" w:rsidRDefault="00427EB6" w:rsidP="00AA5431">
      <w:r>
        <w:separator/>
      </w:r>
    </w:p>
  </w:endnote>
  <w:endnote w:type="continuationSeparator" w:id="0">
    <w:p w:rsidR="00427EB6" w:rsidRDefault="00427EB6" w:rsidP="00AA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B6" w:rsidRDefault="00427EB6" w:rsidP="00AA5431">
      <w:r>
        <w:separator/>
      </w:r>
    </w:p>
  </w:footnote>
  <w:footnote w:type="continuationSeparator" w:id="0">
    <w:p w:rsidR="00427EB6" w:rsidRDefault="00427EB6" w:rsidP="00AA5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94"/>
    <w:rsid w:val="00032929"/>
    <w:rsid w:val="00033838"/>
    <w:rsid w:val="0003620E"/>
    <w:rsid w:val="0005583F"/>
    <w:rsid w:val="00056253"/>
    <w:rsid w:val="00062F0A"/>
    <w:rsid w:val="000711A6"/>
    <w:rsid w:val="000B2679"/>
    <w:rsid w:val="000C7669"/>
    <w:rsid w:val="000E16B5"/>
    <w:rsid w:val="000E1893"/>
    <w:rsid w:val="000E58A5"/>
    <w:rsid w:val="000E7FF7"/>
    <w:rsid w:val="000F1CE7"/>
    <w:rsid w:val="001105DE"/>
    <w:rsid w:val="001266D6"/>
    <w:rsid w:val="00137A6B"/>
    <w:rsid w:val="00181D65"/>
    <w:rsid w:val="00184C10"/>
    <w:rsid w:val="00187B27"/>
    <w:rsid w:val="001975BB"/>
    <w:rsid w:val="001E438C"/>
    <w:rsid w:val="001F183A"/>
    <w:rsid w:val="00213641"/>
    <w:rsid w:val="00237AD3"/>
    <w:rsid w:val="00262899"/>
    <w:rsid w:val="00270A49"/>
    <w:rsid w:val="002812FB"/>
    <w:rsid w:val="00295FBE"/>
    <w:rsid w:val="002A0238"/>
    <w:rsid w:val="002A5852"/>
    <w:rsid w:val="002E067D"/>
    <w:rsid w:val="002E1C6C"/>
    <w:rsid w:val="002E2E4D"/>
    <w:rsid w:val="002E751D"/>
    <w:rsid w:val="002F1C59"/>
    <w:rsid w:val="002F3786"/>
    <w:rsid w:val="002F5AC4"/>
    <w:rsid w:val="00302B7A"/>
    <w:rsid w:val="0031366A"/>
    <w:rsid w:val="00316C69"/>
    <w:rsid w:val="00316EB8"/>
    <w:rsid w:val="003238BD"/>
    <w:rsid w:val="0033271D"/>
    <w:rsid w:val="00343B26"/>
    <w:rsid w:val="00345566"/>
    <w:rsid w:val="00372607"/>
    <w:rsid w:val="003A3C36"/>
    <w:rsid w:val="003E669C"/>
    <w:rsid w:val="004015F9"/>
    <w:rsid w:val="00415E0C"/>
    <w:rsid w:val="00426658"/>
    <w:rsid w:val="00427EB6"/>
    <w:rsid w:val="00442279"/>
    <w:rsid w:val="00446828"/>
    <w:rsid w:val="00455FC0"/>
    <w:rsid w:val="00457FFE"/>
    <w:rsid w:val="004604FA"/>
    <w:rsid w:val="00471D14"/>
    <w:rsid w:val="00480D3C"/>
    <w:rsid w:val="00490B16"/>
    <w:rsid w:val="004A6424"/>
    <w:rsid w:val="004C28C7"/>
    <w:rsid w:val="004C2F96"/>
    <w:rsid w:val="004D0747"/>
    <w:rsid w:val="004F3807"/>
    <w:rsid w:val="004F466C"/>
    <w:rsid w:val="005722E9"/>
    <w:rsid w:val="005747D6"/>
    <w:rsid w:val="005A6C14"/>
    <w:rsid w:val="005F1FDD"/>
    <w:rsid w:val="006025A6"/>
    <w:rsid w:val="00620480"/>
    <w:rsid w:val="00624018"/>
    <w:rsid w:val="00643E12"/>
    <w:rsid w:val="00651C36"/>
    <w:rsid w:val="00662B3D"/>
    <w:rsid w:val="0067006B"/>
    <w:rsid w:val="0067677E"/>
    <w:rsid w:val="0069017B"/>
    <w:rsid w:val="006A1B09"/>
    <w:rsid w:val="006B3352"/>
    <w:rsid w:val="006B3B22"/>
    <w:rsid w:val="006E3C3C"/>
    <w:rsid w:val="006E3DAD"/>
    <w:rsid w:val="006F246A"/>
    <w:rsid w:val="00700769"/>
    <w:rsid w:val="00712B4E"/>
    <w:rsid w:val="0073152C"/>
    <w:rsid w:val="007343A8"/>
    <w:rsid w:val="007374F4"/>
    <w:rsid w:val="007428ED"/>
    <w:rsid w:val="00752CD8"/>
    <w:rsid w:val="00761ED1"/>
    <w:rsid w:val="00766DFF"/>
    <w:rsid w:val="00776D50"/>
    <w:rsid w:val="00796EBA"/>
    <w:rsid w:val="007D5CB0"/>
    <w:rsid w:val="007F1660"/>
    <w:rsid w:val="0080646F"/>
    <w:rsid w:val="00810AE1"/>
    <w:rsid w:val="00831E1A"/>
    <w:rsid w:val="00837EA5"/>
    <w:rsid w:val="008416E0"/>
    <w:rsid w:val="0085737F"/>
    <w:rsid w:val="0087366F"/>
    <w:rsid w:val="00873B5B"/>
    <w:rsid w:val="00877248"/>
    <w:rsid w:val="00882EEF"/>
    <w:rsid w:val="0088541C"/>
    <w:rsid w:val="008863EA"/>
    <w:rsid w:val="00894452"/>
    <w:rsid w:val="008A4249"/>
    <w:rsid w:val="008F7542"/>
    <w:rsid w:val="00951847"/>
    <w:rsid w:val="00962C49"/>
    <w:rsid w:val="00967CAF"/>
    <w:rsid w:val="00973A4F"/>
    <w:rsid w:val="00992A4B"/>
    <w:rsid w:val="009944DF"/>
    <w:rsid w:val="009A0E84"/>
    <w:rsid w:val="009A14DD"/>
    <w:rsid w:val="009B30C8"/>
    <w:rsid w:val="009C444C"/>
    <w:rsid w:val="009C4DD1"/>
    <w:rsid w:val="009D5AF3"/>
    <w:rsid w:val="009E2D17"/>
    <w:rsid w:val="009F42B9"/>
    <w:rsid w:val="00A05E6B"/>
    <w:rsid w:val="00A13C0F"/>
    <w:rsid w:val="00A168B3"/>
    <w:rsid w:val="00A5567E"/>
    <w:rsid w:val="00AA5431"/>
    <w:rsid w:val="00AB6068"/>
    <w:rsid w:val="00AC5C50"/>
    <w:rsid w:val="00AE2F8F"/>
    <w:rsid w:val="00B03131"/>
    <w:rsid w:val="00B21B5A"/>
    <w:rsid w:val="00B441F4"/>
    <w:rsid w:val="00B63019"/>
    <w:rsid w:val="00BC290D"/>
    <w:rsid w:val="00BE7D69"/>
    <w:rsid w:val="00C32C86"/>
    <w:rsid w:val="00C358CF"/>
    <w:rsid w:val="00C57AC2"/>
    <w:rsid w:val="00C658D5"/>
    <w:rsid w:val="00C67A51"/>
    <w:rsid w:val="00C81D86"/>
    <w:rsid w:val="00C90B96"/>
    <w:rsid w:val="00C95793"/>
    <w:rsid w:val="00CB6531"/>
    <w:rsid w:val="00CE5A80"/>
    <w:rsid w:val="00CF2754"/>
    <w:rsid w:val="00CF4CB3"/>
    <w:rsid w:val="00CF4FF2"/>
    <w:rsid w:val="00D1038D"/>
    <w:rsid w:val="00D24500"/>
    <w:rsid w:val="00D26694"/>
    <w:rsid w:val="00D30E5D"/>
    <w:rsid w:val="00D35D1A"/>
    <w:rsid w:val="00D3653F"/>
    <w:rsid w:val="00D43123"/>
    <w:rsid w:val="00D46421"/>
    <w:rsid w:val="00D5738D"/>
    <w:rsid w:val="00D66F9A"/>
    <w:rsid w:val="00D71DB2"/>
    <w:rsid w:val="00DA4C83"/>
    <w:rsid w:val="00DC11E1"/>
    <w:rsid w:val="00DE1AA7"/>
    <w:rsid w:val="00DE5B1E"/>
    <w:rsid w:val="00E150E9"/>
    <w:rsid w:val="00E2646A"/>
    <w:rsid w:val="00E31133"/>
    <w:rsid w:val="00E32C55"/>
    <w:rsid w:val="00E57EC0"/>
    <w:rsid w:val="00E62D11"/>
    <w:rsid w:val="00EB0A77"/>
    <w:rsid w:val="00EB721F"/>
    <w:rsid w:val="00EC0BC1"/>
    <w:rsid w:val="00EC2155"/>
    <w:rsid w:val="00ED5130"/>
    <w:rsid w:val="00F0053C"/>
    <w:rsid w:val="00F0112F"/>
    <w:rsid w:val="00F035EA"/>
    <w:rsid w:val="00F07701"/>
    <w:rsid w:val="00F24F98"/>
    <w:rsid w:val="00F3684E"/>
    <w:rsid w:val="00F53398"/>
    <w:rsid w:val="00F5432A"/>
    <w:rsid w:val="00F66C65"/>
    <w:rsid w:val="00F753FB"/>
    <w:rsid w:val="00F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8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3B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3B2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67C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A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54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54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18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183A"/>
    <w:rPr>
      <w:sz w:val="18"/>
      <w:szCs w:val="18"/>
    </w:rPr>
  </w:style>
  <w:style w:type="paragraph" w:styleId="a7">
    <w:name w:val="Body Text Indent"/>
    <w:basedOn w:val="a"/>
    <w:link w:val="Char2"/>
    <w:unhideWhenUsed/>
    <w:rsid w:val="00262899"/>
    <w:pPr>
      <w:ind w:firstLine="555"/>
    </w:pPr>
    <w:rPr>
      <w:rFonts w:ascii="Times New Roman" w:eastAsia="仿宋_GB2312" w:hAnsi="Times New Roman" w:cs="Times New Roman"/>
      <w:szCs w:val="24"/>
    </w:rPr>
  </w:style>
  <w:style w:type="character" w:customStyle="1" w:styleId="Char2">
    <w:name w:val="正文文本缩进 Char"/>
    <w:basedOn w:val="a0"/>
    <w:link w:val="a7"/>
    <w:rsid w:val="00262899"/>
    <w:rPr>
      <w:rFonts w:ascii="Times New Roman" w:eastAsia="仿宋_GB2312" w:hAnsi="Times New Roman" w:cs="Times New Roman"/>
      <w:szCs w:val="24"/>
    </w:rPr>
  </w:style>
  <w:style w:type="character" w:styleId="a8">
    <w:name w:val="Strong"/>
    <w:basedOn w:val="a0"/>
    <w:uiPriority w:val="22"/>
    <w:qFormat/>
    <w:rsid w:val="006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0B77-CE28-4C0D-9EDF-49E9965B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303</Words>
  <Characters>1729</Characters>
  <Application>Microsoft Office Word</Application>
  <DocSecurity>0</DocSecurity>
  <Lines>14</Lines>
  <Paragraphs>4</Paragraphs>
  <ScaleCrop>false</ScaleCrop>
  <Company>Lenovo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mazm</dc:creator>
  <cp:lastModifiedBy>mazm</cp:lastModifiedBy>
  <cp:revision>15</cp:revision>
  <cp:lastPrinted>2017-04-18T07:08:00Z</cp:lastPrinted>
  <dcterms:created xsi:type="dcterms:W3CDTF">2017-04-18T07:34:00Z</dcterms:created>
  <dcterms:modified xsi:type="dcterms:W3CDTF">2017-04-19T01:01:00Z</dcterms:modified>
</cp:coreProperties>
</file>