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D55" w:rsidRPr="00340614" w:rsidRDefault="00F73D55" w:rsidP="00F73D55">
      <w:pPr>
        <w:adjustRightInd w:val="0"/>
        <w:snapToGrid w:val="0"/>
        <w:jc w:val="distribute"/>
        <w:rPr>
          <w:rFonts w:ascii="华文中宋" w:eastAsia="华文中宋" w:hAnsi="华文中宋"/>
          <w:b/>
          <w:color w:val="FF0000"/>
          <w:sz w:val="96"/>
          <w:szCs w:val="80"/>
        </w:rPr>
      </w:pPr>
      <w:r w:rsidRPr="00340614">
        <w:rPr>
          <w:rFonts w:ascii="华文中宋" w:eastAsia="华文中宋" w:hAnsi="华文中宋" w:hint="eastAsia"/>
          <w:b/>
          <w:color w:val="FF0000"/>
          <w:w w:val="65"/>
          <w:sz w:val="96"/>
          <w:szCs w:val="80"/>
        </w:rPr>
        <w:t>江苏省地下空间学会文件</w:t>
      </w:r>
    </w:p>
    <w:p w:rsidR="00F73D55" w:rsidRPr="009B2E45" w:rsidRDefault="00F73D55" w:rsidP="00F73D55">
      <w:pPr>
        <w:jc w:val="center"/>
        <w:rPr>
          <w:rFonts w:ascii="宋体" w:hAnsi="宋体"/>
          <w:szCs w:val="21"/>
        </w:rPr>
      </w:pPr>
    </w:p>
    <w:p w:rsidR="00F73D55" w:rsidRPr="009B2E45" w:rsidRDefault="00F73D55" w:rsidP="00F73D55">
      <w:pPr>
        <w:jc w:val="center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苏地学发</w:t>
      </w:r>
      <w:r w:rsidRPr="009B2E45">
        <w:rPr>
          <w:rFonts w:ascii="仿宋_GB2312" w:eastAsia="仿宋_GB2312" w:hAnsi="宋体" w:hint="eastAsia"/>
          <w:sz w:val="32"/>
          <w:szCs w:val="32"/>
        </w:rPr>
        <w:t>〔20</w:t>
      </w:r>
      <w:r>
        <w:rPr>
          <w:rFonts w:ascii="仿宋_GB2312" w:eastAsia="仿宋_GB2312" w:hAnsi="宋体" w:hint="eastAsia"/>
          <w:sz w:val="32"/>
          <w:szCs w:val="32"/>
        </w:rPr>
        <w:t>1</w:t>
      </w:r>
      <w:r w:rsidRPr="009B2E45">
        <w:rPr>
          <w:rFonts w:ascii="仿宋_GB2312" w:eastAsia="仿宋_GB2312" w:hAnsi="宋体" w:hint="eastAsia"/>
          <w:sz w:val="32"/>
          <w:szCs w:val="32"/>
        </w:rPr>
        <w:t>9〕</w:t>
      </w:r>
      <w:r>
        <w:rPr>
          <w:rFonts w:ascii="仿宋_GB2312" w:eastAsia="仿宋_GB2312" w:hAnsi="宋体" w:hint="eastAsia"/>
          <w:sz w:val="32"/>
          <w:szCs w:val="32"/>
        </w:rPr>
        <w:t>1</w:t>
      </w:r>
      <w:r w:rsidR="002A32EA">
        <w:rPr>
          <w:rFonts w:ascii="仿宋_GB2312" w:eastAsia="仿宋_GB2312" w:hAnsi="宋体" w:hint="eastAsia"/>
          <w:sz w:val="32"/>
          <w:szCs w:val="32"/>
        </w:rPr>
        <w:t>6</w:t>
      </w:r>
      <w:r w:rsidRPr="009B2E45">
        <w:rPr>
          <w:rFonts w:ascii="仿宋_GB2312" w:eastAsia="仿宋_GB2312" w:hAnsi="宋体" w:hint="eastAsia"/>
          <w:sz w:val="32"/>
          <w:szCs w:val="32"/>
        </w:rPr>
        <w:t>号</w:t>
      </w:r>
    </w:p>
    <w:p w:rsidR="00F73D55" w:rsidRPr="009B2E45" w:rsidRDefault="00F73D55" w:rsidP="00F73D55">
      <w:pPr>
        <w:jc w:val="center"/>
        <w:rPr>
          <w:rFonts w:ascii="宋体" w:hAnsi="宋体"/>
          <w:b/>
          <w:szCs w:val="21"/>
        </w:rPr>
      </w:pPr>
    </w:p>
    <w:p w:rsidR="00F73D55" w:rsidRPr="007B36E7" w:rsidRDefault="00A337AF" w:rsidP="00F73D55">
      <w:pPr>
        <w:jc w:val="center"/>
        <w:rPr>
          <w:rFonts w:ascii="宋体" w:hAnsi="宋体"/>
          <w:b/>
          <w:sz w:val="44"/>
          <w:szCs w:val="44"/>
        </w:rPr>
      </w:pPr>
      <w:r>
        <w:rPr>
          <w:rFonts w:ascii="宋体" w:hAnsi="宋体"/>
          <w:b/>
          <w:noProof/>
          <w:sz w:val="44"/>
          <w:szCs w:val="44"/>
        </w:rPr>
        <w:pict>
          <v:line id="_x0000_s1029" style="position:absolute;left:0;text-align:left;z-index:251658752;mso-wrap-edited:f;mso-wrap-distance-left:9.05pt;mso-wrap-distance-right:9.05pt" from="-.35pt,4.2pt" to="431.65pt,4.2pt" strokecolor="red" strokeweight="1.5pt"/>
        </w:pict>
      </w:r>
    </w:p>
    <w:p w:rsidR="00F73D55" w:rsidRPr="00CD7CA9" w:rsidRDefault="00F73D55" w:rsidP="00F73D55">
      <w:pPr>
        <w:jc w:val="center"/>
        <w:rPr>
          <w:rFonts w:ascii="宋体" w:hAnsi="宋体"/>
          <w:b/>
          <w:sz w:val="44"/>
          <w:szCs w:val="44"/>
        </w:rPr>
      </w:pPr>
      <w:r w:rsidRPr="00CD7CA9">
        <w:rPr>
          <w:rFonts w:ascii="宋体" w:hAnsi="宋体" w:hint="eastAsia"/>
          <w:b/>
          <w:sz w:val="44"/>
          <w:szCs w:val="44"/>
        </w:rPr>
        <w:t>第一届</w:t>
      </w:r>
      <w:r>
        <w:rPr>
          <w:rFonts w:ascii="宋体" w:hAnsi="宋体" w:hint="eastAsia"/>
          <w:b/>
          <w:sz w:val="44"/>
          <w:szCs w:val="44"/>
        </w:rPr>
        <w:t>江苏省</w:t>
      </w:r>
      <w:r w:rsidRPr="00CD7CA9">
        <w:rPr>
          <w:rFonts w:ascii="宋体" w:hAnsi="宋体" w:hint="eastAsia"/>
          <w:b/>
          <w:sz w:val="44"/>
          <w:szCs w:val="44"/>
        </w:rPr>
        <w:t>地下空间</w:t>
      </w:r>
      <w:r>
        <w:rPr>
          <w:rFonts w:ascii="宋体" w:hAnsi="宋体" w:hint="eastAsia"/>
          <w:b/>
          <w:sz w:val="44"/>
          <w:szCs w:val="44"/>
        </w:rPr>
        <w:t>学术</w:t>
      </w:r>
      <w:r w:rsidRPr="00CD7CA9">
        <w:rPr>
          <w:rFonts w:ascii="宋体" w:hAnsi="宋体" w:hint="eastAsia"/>
          <w:b/>
          <w:sz w:val="44"/>
          <w:szCs w:val="44"/>
        </w:rPr>
        <w:t>大会</w:t>
      </w:r>
    </w:p>
    <w:p w:rsidR="00F73D55" w:rsidRPr="006D5BCD" w:rsidRDefault="00F73D55" w:rsidP="00F73D55">
      <w:pPr>
        <w:jc w:val="center"/>
        <w:rPr>
          <w:rFonts w:ascii="宋体" w:hAnsi="宋体"/>
          <w:b/>
          <w:sz w:val="32"/>
          <w:szCs w:val="44"/>
        </w:rPr>
      </w:pPr>
      <w:r w:rsidRPr="006D5BCD">
        <w:rPr>
          <w:rFonts w:ascii="宋体" w:hAnsi="宋体" w:hint="eastAsia"/>
          <w:b/>
          <w:sz w:val="32"/>
          <w:szCs w:val="44"/>
        </w:rPr>
        <w:t>（</w:t>
      </w:r>
      <w:r>
        <w:rPr>
          <w:rFonts w:ascii="宋体" w:hAnsi="宋体" w:hint="eastAsia"/>
          <w:b/>
          <w:sz w:val="32"/>
          <w:szCs w:val="44"/>
        </w:rPr>
        <w:t>二</w:t>
      </w:r>
      <w:r w:rsidRPr="006D5BCD">
        <w:rPr>
          <w:rFonts w:ascii="宋体" w:hAnsi="宋体" w:hint="eastAsia"/>
          <w:b/>
          <w:sz w:val="32"/>
          <w:szCs w:val="44"/>
        </w:rPr>
        <w:t>号通知）</w:t>
      </w:r>
    </w:p>
    <w:p w:rsidR="00F73D55" w:rsidRPr="009B2E45" w:rsidRDefault="00F73D55" w:rsidP="00F73D55">
      <w:pPr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各位会员、各有关单位</w:t>
      </w:r>
      <w:r w:rsidRPr="009B2E45">
        <w:rPr>
          <w:rFonts w:ascii="仿宋_GB2312" w:eastAsia="仿宋_GB2312" w:hAnsi="宋体" w:hint="eastAsia"/>
          <w:sz w:val="32"/>
          <w:szCs w:val="32"/>
        </w:rPr>
        <w:t>：</w:t>
      </w:r>
    </w:p>
    <w:p w:rsidR="00F73D55" w:rsidRPr="00CD7CA9" w:rsidRDefault="00F73D55" w:rsidP="00F73D55">
      <w:pPr>
        <w:ind w:firstLineChars="196" w:firstLine="627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我</w:t>
      </w:r>
      <w:r>
        <w:rPr>
          <w:rFonts w:ascii="仿宋_GB2312" w:eastAsia="仿宋_GB2312" w:hAnsi="仿宋_GB2312" w:cs="仿宋_GB2312"/>
          <w:sz w:val="32"/>
          <w:szCs w:val="32"/>
        </w:rPr>
        <w:t xml:space="preserve">会定于 2019 年 </w:t>
      </w:r>
      <w:r>
        <w:rPr>
          <w:rFonts w:ascii="仿宋_GB2312" w:eastAsia="仿宋_GB2312" w:hAnsi="仿宋_GB2312" w:cs="仿宋_GB2312" w:hint="eastAsia"/>
          <w:sz w:val="32"/>
          <w:szCs w:val="32"/>
        </w:rPr>
        <w:t>12</w:t>
      </w:r>
      <w:r>
        <w:rPr>
          <w:rFonts w:ascii="仿宋_GB2312" w:eastAsia="仿宋_GB2312" w:hAnsi="仿宋_GB2312" w:cs="仿宋_GB2312"/>
          <w:sz w:val="32"/>
          <w:szCs w:val="32"/>
        </w:rPr>
        <w:t xml:space="preserve"> 月1</w:t>
      </w:r>
      <w:r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/>
          <w:sz w:val="32"/>
          <w:szCs w:val="32"/>
        </w:rPr>
        <w:t>-15</w:t>
      </w:r>
      <w:r>
        <w:rPr>
          <w:rFonts w:ascii="仿宋_GB2312" w:eastAsia="仿宋_GB2312" w:hAnsi="仿宋_GB2312" w:cs="仿宋_GB2312" w:hint="eastAsia"/>
          <w:sz w:val="32"/>
          <w:szCs w:val="32"/>
        </w:rPr>
        <w:t>日</w:t>
      </w:r>
      <w:r>
        <w:rPr>
          <w:rFonts w:ascii="仿宋_GB2312" w:eastAsia="仿宋_GB2312" w:hAnsi="仿宋_GB2312" w:cs="仿宋_GB2312"/>
          <w:sz w:val="32"/>
          <w:szCs w:val="32"/>
        </w:rPr>
        <w:t>在南京举办</w:t>
      </w:r>
      <w:r>
        <w:rPr>
          <w:rFonts w:ascii="仿宋_GB2312" w:eastAsia="仿宋_GB2312" w:hAnsi="仿宋_GB2312" w:cs="仿宋_GB2312" w:hint="eastAsia"/>
          <w:sz w:val="32"/>
          <w:szCs w:val="32"/>
        </w:rPr>
        <w:t>“第一届江苏省地下空间学术大会”，</w:t>
      </w:r>
      <w:r>
        <w:rPr>
          <w:rFonts w:ascii="仿宋_GB2312" w:eastAsia="仿宋_GB2312" w:hAnsi="仿宋_GB2312" w:cs="仿宋_GB2312"/>
          <w:sz w:val="32"/>
          <w:szCs w:val="32"/>
        </w:rPr>
        <w:t>现</w:t>
      </w:r>
      <w:r>
        <w:rPr>
          <w:rFonts w:ascii="仿宋_GB2312" w:eastAsia="仿宋_GB2312" w:hAnsi="仿宋_GB2312" w:cs="仿宋_GB2312" w:hint="eastAsia"/>
          <w:sz w:val="32"/>
          <w:szCs w:val="32"/>
        </w:rPr>
        <w:t>将</w:t>
      </w:r>
      <w:r>
        <w:rPr>
          <w:rFonts w:ascii="仿宋_GB2312" w:eastAsia="仿宋_GB2312" w:hAnsi="仿宋_GB2312" w:cs="仿宋_GB2312"/>
          <w:sz w:val="32"/>
          <w:szCs w:val="32"/>
        </w:rPr>
        <w:t>具体事项通知如下</w:t>
      </w:r>
      <w:r>
        <w:rPr>
          <w:rFonts w:ascii="仿宋_GB2312" w:eastAsia="仿宋_GB2312" w:hAnsi="宋体" w:hint="eastAsia"/>
          <w:sz w:val="32"/>
          <w:szCs w:val="32"/>
        </w:rPr>
        <w:t>：</w:t>
      </w:r>
    </w:p>
    <w:p w:rsidR="00F73D55" w:rsidRPr="00CD7CA9" w:rsidRDefault="00F73D55" w:rsidP="00F73D55">
      <w:pPr>
        <w:pStyle w:val="a6"/>
        <w:numPr>
          <w:ilvl w:val="0"/>
          <w:numId w:val="2"/>
        </w:numPr>
        <w:spacing w:line="560" w:lineRule="exact"/>
        <w:ind w:firstLineChars="0"/>
        <w:rPr>
          <w:rFonts w:ascii="仿宋_GB2312" w:eastAsia="仿宋_GB2312" w:hAnsi="仿宋_GB2312" w:cs="仿宋_GB2312"/>
          <w:b/>
          <w:sz w:val="32"/>
          <w:szCs w:val="32"/>
        </w:rPr>
      </w:pPr>
      <w:r w:rsidRPr="00CD7CA9">
        <w:rPr>
          <w:rFonts w:ascii="仿宋_GB2312" w:eastAsia="仿宋_GB2312" w:hAnsi="仿宋_GB2312" w:cs="仿宋_GB2312" w:hint="eastAsia"/>
          <w:b/>
          <w:sz w:val="32"/>
          <w:szCs w:val="32"/>
        </w:rPr>
        <w:t>会议简介</w:t>
      </w:r>
    </w:p>
    <w:p w:rsidR="00F73D55" w:rsidRDefault="00F73D55" w:rsidP="00F73D55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CD7CA9">
        <w:rPr>
          <w:rFonts w:ascii="仿宋_GB2312" w:eastAsia="仿宋_GB2312" w:hAnsi="仿宋_GB2312" w:cs="仿宋_GB2312" w:hint="eastAsia"/>
          <w:sz w:val="32"/>
          <w:szCs w:val="32"/>
        </w:rPr>
        <w:t>为解决城市用地紧张、地价高昂、交通拥堵、内涝严重、道路反复挖掘等一系列难题，开发利用地下空间已成为城市建设</w:t>
      </w:r>
      <w:r>
        <w:rPr>
          <w:rFonts w:ascii="仿宋_GB2312" w:eastAsia="仿宋_GB2312" w:hAnsi="仿宋_GB2312" w:cs="仿宋_GB2312" w:hint="eastAsia"/>
          <w:sz w:val="32"/>
          <w:szCs w:val="32"/>
        </w:rPr>
        <w:t>发展</w:t>
      </w:r>
      <w:r w:rsidRPr="00CD7CA9">
        <w:rPr>
          <w:rFonts w:ascii="仿宋_GB2312" w:eastAsia="仿宋_GB2312" w:hAnsi="仿宋_GB2312" w:cs="仿宋_GB2312" w:hint="eastAsia"/>
          <w:sz w:val="32"/>
          <w:szCs w:val="32"/>
        </w:rPr>
        <w:t>的</w:t>
      </w:r>
      <w:r>
        <w:rPr>
          <w:rFonts w:ascii="仿宋_GB2312" w:eastAsia="仿宋_GB2312" w:hAnsi="仿宋_GB2312" w:cs="仿宋_GB2312" w:hint="eastAsia"/>
          <w:sz w:val="32"/>
          <w:szCs w:val="32"/>
        </w:rPr>
        <w:t>重要方向。</w:t>
      </w:r>
      <w:r w:rsidRPr="00CD7CA9">
        <w:rPr>
          <w:rFonts w:ascii="仿宋_GB2312" w:eastAsia="仿宋_GB2312" w:hAnsi="仿宋_GB2312" w:cs="仿宋_GB2312" w:hint="eastAsia"/>
          <w:sz w:val="32"/>
          <w:szCs w:val="32"/>
        </w:rPr>
        <w:t>城市地下空间开发利用</w:t>
      </w:r>
      <w:r>
        <w:rPr>
          <w:rFonts w:ascii="仿宋_GB2312" w:eastAsia="仿宋_GB2312" w:hAnsi="仿宋_GB2312" w:cs="仿宋_GB2312" w:hint="eastAsia"/>
          <w:sz w:val="32"/>
          <w:szCs w:val="32"/>
        </w:rPr>
        <w:t>已</w:t>
      </w:r>
      <w:r w:rsidRPr="00CD7CA9">
        <w:rPr>
          <w:rFonts w:ascii="仿宋_GB2312" w:eastAsia="仿宋_GB2312" w:hAnsi="仿宋_GB2312" w:cs="仿宋_GB2312" w:hint="eastAsia"/>
          <w:sz w:val="32"/>
          <w:szCs w:val="32"/>
        </w:rPr>
        <w:t>呈现出规模化、综合化、深层化、协同化</w:t>
      </w:r>
      <w:r>
        <w:rPr>
          <w:rFonts w:ascii="仿宋_GB2312" w:eastAsia="仿宋_GB2312" w:hAnsi="仿宋_GB2312" w:cs="仿宋_GB2312" w:hint="eastAsia"/>
          <w:sz w:val="32"/>
          <w:szCs w:val="32"/>
        </w:rPr>
        <w:t>、智能化的发展趋势，</w:t>
      </w:r>
      <w:r w:rsidRPr="00CD7CA9">
        <w:rPr>
          <w:rFonts w:ascii="仿宋_GB2312" w:eastAsia="仿宋_GB2312" w:hAnsi="仿宋_GB2312" w:cs="仿宋_GB2312" w:hint="eastAsia"/>
          <w:sz w:val="32"/>
          <w:szCs w:val="32"/>
        </w:rPr>
        <w:t>统筹</w:t>
      </w:r>
      <w:r w:rsidRPr="00CD7CA9">
        <w:rPr>
          <w:rFonts w:ascii="仿宋_GB2312" w:eastAsia="仿宋_GB2312" w:hAnsi="仿宋_GB2312" w:cs="仿宋_GB2312"/>
          <w:sz w:val="32"/>
          <w:szCs w:val="32"/>
        </w:rPr>
        <w:t>地上</w:t>
      </w:r>
      <w:r>
        <w:rPr>
          <w:rFonts w:ascii="仿宋_GB2312" w:eastAsia="仿宋_GB2312" w:hAnsi="仿宋_GB2312" w:cs="仿宋_GB2312"/>
          <w:sz w:val="32"/>
          <w:szCs w:val="32"/>
        </w:rPr>
        <w:t>、地下空间协同开发</w:t>
      </w:r>
      <w:r w:rsidRPr="00CD7CA9">
        <w:rPr>
          <w:rFonts w:ascii="仿宋_GB2312" w:eastAsia="仿宋_GB2312" w:hAnsi="仿宋_GB2312" w:cs="仿宋_GB2312"/>
          <w:sz w:val="32"/>
          <w:szCs w:val="32"/>
        </w:rPr>
        <w:t>是实现未来城市空间三维发展的重要途径</w:t>
      </w:r>
      <w:r w:rsidRPr="00CD7CA9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F73D55" w:rsidRDefault="00F73D55" w:rsidP="00F73D55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CD7CA9">
        <w:rPr>
          <w:rFonts w:ascii="仿宋_GB2312" w:eastAsia="仿宋_GB2312" w:hAnsi="仿宋_GB2312" w:cs="仿宋_GB2312" w:hint="eastAsia"/>
          <w:sz w:val="32"/>
          <w:szCs w:val="32"/>
        </w:rPr>
        <w:t>为推动地下空间行业发展，</w:t>
      </w:r>
      <w:r>
        <w:rPr>
          <w:rFonts w:ascii="仿宋_GB2312" w:eastAsia="仿宋_GB2312" w:hAnsi="仿宋_GB2312" w:cs="仿宋_GB2312" w:hint="eastAsia"/>
          <w:sz w:val="32"/>
          <w:szCs w:val="32"/>
        </w:rPr>
        <w:t>加强技术交流，表彰在</w:t>
      </w:r>
      <w:r w:rsidRPr="00CD7CA9">
        <w:rPr>
          <w:rFonts w:ascii="仿宋_GB2312" w:eastAsia="仿宋_GB2312" w:hAnsi="仿宋_GB2312" w:cs="仿宋_GB2312" w:hint="eastAsia"/>
          <w:sz w:val="32"/>
          <w:szCs w:val="32"/>
        </w:rPr>
        <w:t>地下空间领域做出重要贡献的组织和个人，江苏省地下空间学会</w:t>
      </w:r>
      <w:r>
        <w:rPr>
          <w:rFonts w:ascii="仿宋_GB2312" w:eastAsia="仿宋_GB2312" w:hAnsi="仿宋_GB2312" w:cs="仿宋_GB2312" w:hint="eastAsia"/>
          <w:sz w:val="32"/>
          <w:szCs w:val="32"/>
        </w:rPr>
        <w:t>召开“第一届江苏省地下空间学术</w:t>
      </w:r>
      <w:r w:rsidRPr="00CD7CA9">
        <w:rPr>
          <w:rFonts w:ascii="仿宋_GB2312" w:eastAsia="仿宋_GB2312" w:hAnsi="仿宋_GB2312" w:cs="仿宋_GB2312" w:hint="eastAsia"/>
          <w:sz w:val="32"/>
          <w:szCs w:val="32"/>
        </w:rPr>
        <w:t>大会”</w:t>
      </w:r>
      <w:r>
        <w:rPr>
          <w:rFonts w:ascii="仿宋_GB2312" w:eastAsia="仿宋_GB2312" w:hAnsi="仿宋_GB2312" w:cs="仿宋_GB2312" w:hint="eastAsia"/>
          <w:sz w:val="32"/>
          <w:szCs w:val="32"/>
        </w:rPr>
        <w:t>暨“</w:t>
      </w:r>
      <w:r w:rsidRPr="00CD7CA9">
        <w:rPr>
          <w:rFonts w:ascii="仿宋_GB2312" w:eastAsia="仿宋_GB2312" w:hAnsi="仿宋_GB2312" w:cs="仿宋_GB2312" w:hint="eastAsia"/>
          <w:sz w:val="32"/>
          <w:szCs w:val="32"/>
        </w:rPr>
        <w:t>江苏省地下空间学会2019年颁奖</w:t>
      </w:r>
      <w:r>
        <w:rPr>
          <w:rFonts w:ascii="仿宋_GB2312" w:eastAsia="仿宋_GB2312" w:hAnsi="仿宋_GB2312" w:cs="仿宋_GB2312" w:hint="eastAsia"/>
          <w:sz w:val="32"/>
          <w:szCs w:val="32"/>
        </w:rPr>
        <w:t>大会”。</w:t>
      </w:r>
      <w:r w:rsidRPr="00CD7CA9">
        <w:rPr>
          <w:rFonts w:ascii="仿宋_GB2312" w:eastAsia="仿宋_GB2312" w:hAnsi="仿宋_GB2312" w:cs="仿宋_GB2312" w:hint="eastAsia"/>
          <w:sz w:val="32"/>
          <w:szCs w:val="32"/>
        </w:rPr>
        <w:t>会议拟邀请省内外高校、研究机构及企事业单位的专家学者、学会会员，共同</w:t>
      </w:r>
      <w:r>
        <w:rPr>
          <w:rFonts w:ascii="仿宋_GB2312" w:eastAsia="仿宋_GB2312" w:hAnsi="仿宋_GB2312" w:cs="仿宋_GB2312" w:hint="eastAsia"/>
          <w:sz w:val="32"/>
          <w:szCs w:val="32"/>
        </w:rPr>
        <w:t>探讨</w:t>
      </w:r>
      <w:r w:rsidRPr="00CD7CA9">
        <w:rPr>
          <w:rFonts w:ascii="仿宋_GB2312" w:eastAsia="仿宋_GB2312" w:hAnsi="仿宋_GB2312" w:cs="仿宋_GB2312" w:hint="eastAsia"/>
          <w:sz w:val="32"/>
          <w:szCs w:val="32"/>
        </w:rPr>
        <w:t>地下空间开发利用最新进展与经验</w:t>
      </w:r>
      <w:r>
        <w:rPr>
          <w:rFonts w:ascii="仿宋_GB2312" w:eastAsia="仿宋_GB2312" w:hAnsi="仿宋_GB2312" w:cs="仿宋_GB2312" w:hint="eastAsia"/>
          <w:sz w:val="32"/>
          <w:szCs w:val="32"/>
        </w:rPr>
        <w:t>、</w:t>
      </w:r>
      <w:r w:rsidRPr="00CD7CA9">
        <w:rPr>
          <w:rFonts w:ascii="仿宋_GB2312" w:eastAsia="仿宋_GB2312" w:hAnsi="仿宋_GB2312" w:cs="仿宋_GB2312" w:hint="eastAsia"/>
          <w:sz w:val="32"/>
          <w:szCs w:val="32"/>
        </w:rPr>
        <w:t>关键问题与科技</w:t>
      </w:r>
      <w:r>
        <w:rPr>
          <w:rFonts w:ascii="仿宋_GB2312" w:eastAsia="仿宋_GB2312" w:hAnsi="仿宋_GB2312" w:cs="仿宋_GB2312" w:hint="eastAsia"/>
          <w:sz w:val="32"/>
          <w:szCs w:val="32"/>
        </w:rPr>
        <w:t>难题</w:t>
      </w:r>
      <w:r w:rsidRPr="00CD7CA9">
        <w:rPr>
          <w:rFonts w:ascii="仿宋_GB2312" w:eastAsia="仿宋_GB2312" w:hAnsi="仿宋_GB2312" w:cs="仿宋_GB2312" w:hint="eastAsia"/>
          <w:sz w:val="32"/>
          <w:szCs w:val="32"/>
        </w:rPr>
        <w:t>，</w:t>
      </w:r>
      <w:r>
        <w:rPr>
          <w:rFonts w:ascii="仿宋_GB2312" w:eastAsia="仿宋_GB2312" w:hAnsi="仿宋_GB2312" w:cs="仿宋_GB2312" w:hint="eastAsia"/>
          <w:sz w:val="32"/>
          <w:szCs w:val="32"/>
        </w:rPr>
        <w:t>总结</w:t>
      </w:r>
      <w:r w:rsidRPr="00CD7CA9">
        <w:rPr>
          <w:rFonts w:ascii="仿宋_GB2312" w:eastAsia="仿宋_GB2312" w:hAnsi="仿宋_GB2312" w:cs="仿宋_GB2312" w:hint="eastAsia"/>
          <w:sz w:val="32"/>
          <w:szCs w:val="32"/>
        </w:rPr>
        <w:t>地下</w:t>
      </w:r>
      <w:r w:rsidRPr="00CD7CA9">
        <w:rPr>
          <w:rFonts w:ascii="仿宋_GB2312" w:eastAsia="仿宋_GB2312" w:hAnsi="仿宋_GB2312" w:cs="仿宋_GB2312" w:hint="eastAsia"/>
          <w:sz w:val="32"/>
          <w:szCs w:val="32"/>
        </w:rPr>
        <w:lastRenderedPageBreak/>
        <w:t>空间绿色建造与智慧管养发展态势与</w:t>
      </w:r>
      <w:r>
        <w:rPr>
          <w:rFonts w:ascii="仿宋_GB2312" w:eastAsia="仿宋_GB2312" w:hAnsi="仿宋_GB2312" w:cs="仿宋_GB2312" w:hint="eastAsia"/>
          <w:sz w:val="32"/>
          <w:szCs w:val="32"/>
        </w:rPr>
        <w:t>解决方案</w:t>
      </w:r>
      <w:r w:rsidRPr="00CD7CA9"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F73D55" w:rsidRPr="00B80AA4" w:rsidRDefault="00F73D55" w:rsidP="00F73D55">
      <w:pPr>
        <w:pStyle w:val="a6"/>
        <w:numPr>
          <w:ilvl w:val="0"/>
          <w:numId w:val="2"/>
        </w:numPr>
        <w:spacing w:line="560" w:lineRule="exact"/>
        <w:ind w:firstLineChars="0"/>
        <w:rPr>
          <w:rFonts w:ascii="仿宋_GB2312" w:eastAsia="仿宋_GB2312" w:hAnsi="仿宋_GB2312" w:cs="仿宋_GB2312"/>
          <w:b/>
          <w:sz w:val="32"/>
          <w:szCs w:val="32"/>
        </w:rPr>
      </w:pPr>
      <w:r w:rsidRPr="00B80AA4">
        <w:rPr>
          <w:rFonts w:ascii="仿宋_GB2312" w:eastAsia="仿宋_GB2312" w:hAnsi="仿宋_GB2312" w:cs="仿宋_GB2312" w:hint="eastAsia"/>
          <w:b/>
          <w:sz w:val="32"/>
          <w:szCs w:val="32"/>
        </w:rPr>
        <w:t>会议主题</w:t>
      </w:r>
    </w:p>
    <w:p w:rsidR="00F73D55" w:rsidRPr="00CD7CA9" w:rsidRDefault="00F73D55" w:rsidP="00F73D55">
      <w:pPr>
        <w:spacing w:line="560" w:lineRule="exact"/>
        <w:ind w:firstLineChars="200" w:firstLine="640"/>
        <w:jc w:val="left"/>
        <w:rPr>
          <w:rFonts w:ascii="仿宋_GB2312" w:eastAsia="仿宋_GB2312" w:hAnsi="仿宋_GB2312" w:cs="仿宋_GB2312"/>
          <w:sz w:val="32"/>
          <w:szCs w:val="32"/>
        </w:rPr>
      </w:pPr>
      <w:r w:rsidRPr="00B80AA4">
        <w:rPr>
          <w:rFonts w:ascii="仿宋_GB2312" w:eastAsia="仿宋_GB2312" w:hAnsi="仿宋_GB2312" w:cs="仿宋_GB2312" w:hint="eastAsia"/>
          <w:sz w:val="32"/>
          <w:szCs w:val="32"/>
        </w:rPr>
        <w:t>地下空间绿色建造与智慧管养</w:t>
      </w:r>
    </w:p>
    <w:p w:rsidR="00F73D55" w:rsidRPr="00CD7CA9" w:rsidRDefault="00F73D55" w:rsidP="00F73D55">
      <w:pPr>
        <w:pStyle w:val="a6"/>
        <w:numPr>
          <w:ilvl w:val="0"/>
          <w:numId w:val="2"/>
        </w:numPr>
        <w:spacing w:line="560" w:lineRule="exact"/>
        <w:ind w:firstLineChars="0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组织机构</w:t>
      </w:r>
    </w:p>
    <w:p w:rsidR="00F73D55" w:rsidRPr="00CD7CA9" w:rsidRDefault="00F73D55" w:rsidP="00F73D55">
      <w:pPr>
        <w:spacing w:line="560" w:lineRule="exact"/>
        <w:ind w:firstLineChars="200" w:firstLine="643"/>
        <w:rPr>
          <w:rFonts w:ascii="仿宋_GB2312" w:eastAsia="仿宋_GB2312" w:hAnsi="仿宋_GB2312" w:cs="仿宋_GB2312"/>
          <w:b/>
          <w:sz w:val="32"/>
          <w:szCs w:val="32"/>
        </w:rPr>
      </w:pPr>
      <w:r w:rsidRPr="00CD7CA9">
        <w:rPr>
          <w:rFonts w:ascii="仿宋_GB2312" w:eastAsia="仿宋_GB2312" w:hAnsi="仿宋_GB2312" w:cs="仿宋_GB2312" w:hint="eastAsia"/>
          <w:b/>
          <w:sz w:val="32"/>
          <w:szCs w:val="32"/>
        </w:rPr>
        <w:t>指导单位：</w:t>
      </w:r>
    </w:p>
    <w:p w:rsidR="00F73D55" w:rsidRPr="00CD7CA9" w:rsidRDefault="00F73D55" w:rsidP="00F73D5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CD7CA9">
        <w:rPr>
          <w:rFonts w:ascii="仿宋_GB2312" w:eastAsia="仿宋_GB2312" w:hAnsi="仿宋_GB2312" w:cs="仿宋_GB2312" w:hint="eastAsia"/>
          <w:sz w:val="32"/>
          <w:szCs w:val="32"/>
        </w:rPr>
        <w:t>江苏省住房和城乡建设厅</w:t>
      </w:r>
    </w:p>
    <w:p w:rsidR="00F73D55" w:rsidRDefault="00F73D55" w:rsidP="00F73D5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CD7CA9">
        <w:rPr>
          <w:rFonts w:ascii="仿宋_GB2312" w:eastAsia="仿宋_GB2312" w:hAnsi="仿宋_GB2312" w:cs="仿宋_GB2312" w:hint="eastAsia"/>
          <w:sz w:val="32"/>
          <w:szCs w:val="32"/>
        </w:rPr>
        <w:t>江苏省自然资源厅</w:t>
      </w:r>
    </w:p>
    <w:p w:rsidR="00F73D55" w:rsidRPr="00CD7CA9" w:rsidRDefault="00F73D55" w:rsidP="00F73D5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江苏省人民防空办公室</w:t>
      </w:r>
    </w:p>
    <w:p w:rsidR="00F73D55" w:rsidRPr="00CD7CA9" w:rsidRDefault="00F73D55" w:rsidP="00F73D55">
      <w:pPr>
        <w:spacing w:line="560" w:lineRule="exact"/>
        <w:ind w:firstLineChars="200" w:firstLine="643"/>
        <w:rPr>
          <w:rFonts w:ascii="仿宋_GB2312" w:eastAsia="仿宋_GB2312" w:hAnsi="仿宋_GB2312" w:cs="仿宋_GB2312"/>
          <w:b/>
          <w:sz w:val="32"/>
          <w:szCs w:val="32"/>
        </w:rPr>
      </w:pPr>
      <w:r w:rsidRPr="00CD7CA9">
        <w:rPr>
          <w:rFonts w:ascii="仿宋_GB2312" w:eastAsia="仿宋_GB2312" w:hAnsi="仿宋_GB2312" w:cs="仿宋_GB2312" w:hint="eastAsia"/>
          <w:b/>
          <w:sz w:val="32"/>
          <w:szCs w:val="32"/>
        </w:rPr>
        <w:t>主办单位：</w:t>
      </w:r>
    </w:p>
    <w:p w:rsidR="00F73D55" w:rsidRDefault="00F73D55" w:rsidP="00F73D5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CD7CA9">
        <w:rPr>
          <w:rFonts w:ascii="仿宋_GB2312" w:eastAsia="仿宋_GB2312" w:hAnsi="仿宋_GB2312" w:cs="仿宋_GB2312" w:hint="eastAsia"/>
          <w:sz w:val="32"/>
          <w:szCs w:val="32"/>
        </w:rPr>
        <w:t>江苏省地下空间学会</w:t>
      </w:r>
    </w:p>
    <w:p w:rsidR="00F73D55" w:rsidRDefault="00F73D55" w:rsidP="00F73D55">
      <w:pPr>
        <w:spacing w:line="560" w:lineRule="exact"/>
        <w:ind w:firstLineChars="200" w:firstLine="643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承办单位</w:t>
      </w:r>
    </w:p>
    <w:p w:rsidR="00F73D55" w:rsidRPr="00CD7CA9" w:rsidRDefault="00F73D55" w:rsidP="00F73D5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CD7CA9">
        <w:rPr>
          <w:rFonts w:ascii="仿宋_GB2312" w:eastAsia="仿宋_GB2312" w:hAnsi="仿宋_GB2312" w:cs="仿宋_GB2312"/>
          <w:sz w:val="32"/>
          <w:szCs w:val="32"/>
        </w:rPr>
        <w:t>苏交科集团股份有限公司</w:t>
      </w:r>
    </w:p>
    <w:p w:rsidR="00F73D55" w:rsidRPr="00CD7CA9" w:rsidRDefault="00F73D55" w:rsidP="00F73D5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CD7CA9">
        <w:rPr>
          <w:rFonts w:ascii="仿宋_GB2312" w:eastAsia="仿宋_GB2312" w:hAnsi="仿宋_GB2312" w:cs="仿宋_GB2312" w:hint="eastAsia"/>
          <w:sz w:val="32"/>
          <w:szCs w:val="32"/>
        </w:rPr>
        <w:t>南京</w:t>
      </w:r>
      <w:r>
        <w:rPr>
          <w:rFonts w:ascii="仿宋_GB2312" w:eastAsia="仿宋_GB2312" w:hAnsi="仿宋_GB2312" w:cs="仿宋_GB2312" w:hint="eastAsia"/>
          <w:sz w:val="32"/>
          <w:szCs w:val="32"/>
        </w:rPr>
        <w:t>城建隧桥经营管理有限责任公司</w:t>
      </w:r>
    </w:p>
    <w:p w:rsidR="00DB3232" w:rsidRDefault="00DB3232" w:rsidP="00DB3232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CD7CA9">
        <w:rPr>
          <w:rFonts w:ascii="仿宋_GB2312" w:eastAsia="仿宋_GB2312" w:hAnsi="仿宋_GB2312" w:cs="仿宋_GB2312" w:hint="eastAsia"/>
          <w:sz w:val="32"/>
          <w:szCs w:val="32"/>
        </w:rPr>
        <w:t>中建八局第三建设有限公司</w:t>
      </w:r>
    </w:p>
    <w:p w:rsidR="00F73D55" w:rsidRDefault="00F73D55" w:rsidP="00F73D5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CD7CA9">
        <w:rPr>
          <w:rFonts w:ascii="仿宋_GB2312" w:eastAsia="仿宋_GB2312" w:hAnsi="仿宋_GB2312" w:cs="仿宋_GB2312" w:hint="eastAsia"/>
          <w:sz w:val="32"/>
          <w:szCs w:val="32"/>
        </w:rPr>
        <w:t>中国</w:t>
      </w:r>
      <w:r>
        <w:rPr>
          <w:rFonts w:ascii="仿宋_GB2312" w:eastAsia="仿宋_GB2312" w:hAnsi="仿宋_GB2312" w:cs="仿宋_GB2312" w:hint="eastAsia"/>
          <w:sz w:val="32"/>
          <w:szCs w:val="32"/>
        </w:rPr>
        <w:t>地质调查</w:t>
      </w:r>
      <w:r w:rsidRPr="00CD7CA9">
        <w:rPr>
          <w:rFonts w:ascii="仿宋_GB2312" w:eastAsia="仿宋_GB2312" w:hAnsi="仿宋_GB2312" w:cs="仿宋_GB2312" w:hint="eastAsia"/>
          <w:sz w:val="32"/>
          <w:szCs w:val="32"/>
        </w:rPr>
        <w:t>局南京地质调查中心</w:t>
      </w:r>
    </w:p>
    <w:p w:rsidR="00F73D55" w:rsidRDefault="00F73D55" w:rsidP="00F73D5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CD7CA9">
        <w:rPr>
          <w:rFonts w:ascii="仿宋_GB2312" w:eastAsia="仿宋_GB2312" w:hAnsi="仿宋_GB2312" w:cs="仿宋_GB2312" w:hint="eastAsia"/>
          <w:sz w:val="32"/>
          <w:szCs w:val="32"/>
        </w:rPr>
        <w:t>中交隧道工程局有限公司</w:t>
      </w:r>
    </w:p>
    <w:p w:rsidR="00F67E58" w:rsidRDefault="00F67E58" w:rsidP="00F67E58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F67E58">
        <w:rPr>
          <w:rFonts w:ascii="仿宋_GB2312" w:eastAsia="仿宋_GB2312" w:hAnsi="仿宋_GB2312" w:cs="仿宋_GB2312" w:hint="eastAsia"/>
          <w:sz w:val="32"/>
          <w:szCs w:val="32"/>
          <w:highlight w:val="yellow"/>
        </w:rPr>
        <w:t>江苏格睿特管网工程有限公司</w:t>
      </w:r>
    </w:p>
    <w:p w:rsidR="00F73D55" w:rsidRDefault="00F73D55" w:rsidP="00F73D5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北京交通大学</w:t>
      </w:r>
    </w:p>
    <w:p w:rsidR="00F73D55" w:rsidRPr="00CD7CA9" w:rsidRDefault="00F73D55" w:rsidP="00F73D55">
      <w:pPr>
        <w:spacing w:line="560" w:lineRule="exact"/>
        <w:ind w:firstLineChars="200" w:firstLine="643"/>
        <w:rPr>
          <w:rFonts w:ascii="仿宋_GB2312" w:eastAsia="仿宋_GB2312" w:hAnsi="仿宋_GB2312" w:cs="仿宋_GB2312"/>
          <w:b/>
          <w:sz w:val="32"/>
          <w:szCs w:val="32"/>
        </w:rPr>
      </w:pPr>
      <w:r w:rsidRPr="00CD7CA9">
        <w:rPr>
          <w:rFonts w:ascii="仿宋_GB2312" w:eastAsia="仿宋_GB2312" w:hAnsi="仿宋_GB2312" w:cs="仿宋_GB2312" w:hint="eastAsia"/>
          <w:b/>
          <w:sz w:val="32"/>
          <w:szCs w:val="32"/>
        </w:rPr>
        <w:t>协办单位</w:t>
      </w:r>
    </w:p>
    <w:p w:rsidR="00F73D55" w:rsidRPr="00CD7CA9" w:rsidRDefault="00F73D55" w:rsidP="00F73D5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CD7CA9">
        <w:rPr>
          <w:rFonts w:ascii="仿宋_GB2312" w:eastAsia="仿宋_GB2312" w:hAnsi="仿宋_GB2312" w:cs="仿宋_GB2312" w:hint="eastAsia"/>
          <w:sz w:val="32"/>
          <w:szCs w:val="32"/>
        </w:rPr>
        <w:t>中国岩石力学与工程学会地下空间分会</w:t>
      </w:r>
    </w:p>
    <w:p w:rsidR="00F73D55" w:rsidRDefault="00F73D55" w:rsidP="00F73D5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CD7CA9">
        <w:rPr>
          <w:rFonts w:ascii="仿宋_GB2312" w:eastAsia="仿宋_GB2312" w:hAnsi="仿宋_GB2312" w:cs="仿宋_GB2312" w:hint="eastAsia"/>
          <w:sz w:val="32"/>
          <w:szCs w:val="32"/>
        </w:rPr>
        <w:t>江苏省城市地下空间协会</w:t>
      </w:r>
    </w:p>
    <w:p w:rsidR="00F73D55" w:rsidRDefault="00F73D55" w:rsidP="00F73D5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南京城市科学研究会</w:t>
      </w:r>
    </w:p>
    <w:p w:rsidR="00F73D55" w:rsidRDefault="00F73D55" w:rsidP="00F73D5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CD7CA9">
        <w:rPr>
          <w:rFonts w:ascii="仿宋_GB2312" w:eastAsia="仿宋_GB2312" w:hAnsi="仿宋_GB2312" w:cs="仿宋_GB2312" w:hint="eastAsia"/>
          <w:sz w:val="32"/>
          <w:szCs w:val="32"/>
        </w:rPr>
        <w:t>江苏省地质隧道与地下工程科技有限公司</w:t>
      </w:r>
    </w:p>
    <w:p w:rsidR="00F73D55" w:rsidRDefault="00F73D55" w:rsidP="00F73D5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021523">
        <w:rPr>
          <w:rFonts w:ascii="仿宋_GB2312" w:eastAsia="仿宋_GB2312" w:hAnsi="仿宋_GB2312" w:cs="仿宋_GB2312" w:hint="eastAsia"/>
          <w:sz w:val="32"/>
          <w:szCs w:val="32"/>
        </w:rPr>
        <w:t>江苏金雨伞防水科技有限公司</w:t>
      </w:r>
    </w:p>
    <w:p w:rsidR="00F73D55" w:rsidRPr="00CD7CA9" w:rsidRDefault="00F73D55" w:rsidP="00F73D5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lastRenderedPageBreak/>
        <w:t>《地下空间与工程学报》编辑部</w:t>
      </w:r>
    </w:p>
    <w:p w:rsidR="00F73D55" w:rsidRDefault="00F73D55" w:rsidP="00F73D5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自然资源部城市地下空间探测评价工程技术创新中心</w:t>
      </w:r>
    </w:p>
    <w:p w:rsidR="00F73D55" w:rsidRDefault="00F73D55" w:rsidP="00F73D5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江苏省隧道与地下工程技术研究中心</w:t>
      </w:r>
    </w:p>
    <w:p w:rsidR="00F73D55" w:rsidRDefault="00F73D55" w:rsidP="00F73D5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CD7CA9">
        <w:rPr>
          <w:rFonts w:ascii="仿宋_GB2312" w:eastAsia="仿宋_GB2312" w:hAnsi="仿宋_GB2312" w:cs="仿宋_GB2312"/>
          <w:sz w:val="32"/>
          <w:szCs w:val="32"/>
        </w:rPr>
        <w:t>南京市水下隧道智能养护工程研究中心</w:t>
      </w:r>
    </w:p>
    <w:p w:rsidR="00F73D55" w:rsidRDefault="00F73D55" w:rsidP="00F73D5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2100B1">
        <w:rPr>
          <w:rFonts w:ascii="仿宋_GB2312" w:eastAsia="仿宋_GB2312" w:hAnsi="仿宋_GB2312" w:cs="仿宋_GB2312" w:hint="eastAsia"/>
          <w:sz w:val="32"/>
          <w:szCs w:val="32"/>
        </w:rPr>
        <w:t>苏州恒泰控股集团</w:t>
      </w:r>
      <w:r w:rsidR="002E273E">
        <w:rPr>
          <w:rFonts w:ascii="仿宋_GB2312" w:eastAsia="仿宋_GB2312" w:hAnsi="仿宋_GB2312" w:cs="仿宋_GB2312" w:hint="eastAsia"/>
          <w:sz w:val="32"/>
          <w:szCs w:val="32"/>
        </w:rPr>
        <w:t>有限公司</w:t>
      </w:r>
    </w:p>
    <w:p w:rsidR="00F73D55" w:rsidRDefault="00F73D55" w:rsidP="00F73D55">
      <w:pPr>
        <w:pStyle w:val="a6"/>
        <w:numPr>
          <w:ilvl w:val="0"/>
          <w:numId w:val="2"/>
        </w:numPr>
        <w:spacing w:line="560" w:lineRule="exact"/>
        <w:ind w:firstLineChars="0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会议</w:t>
      </w:r>
      <w:r w:rsidRPr="00CD7CA9">
        <w:rPr>
          <w:rFonts w:ascii="仿宋_GB2312" w:eastAsia="仿宋_GB2312" w:hAnsi="仿宋_GB2312" w:cs="仿宋_GB2312" w:hint="eastAsia"/>
          <w:b/>
          <w:sz w:val="32"/>
          <w:szCs w:val="32"/>
        </w:rPr>
        <w:t>议程</w:t>
      </w:r>
    </w:p>
    <w:tbl>
      <w:tblPr>
        <w:tblW w:w="500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ook w:val="04A0"/>
      </w:tblPr>
      <w:tblGrid>
        <w:gridCol w:w="2130"/>
        <w:gridCol w:w="2130"/>
        <w:gridCol w:w="2131"/>
        <w:gridCol w:w="2131"/>
      </w:tblGrid>
      <w:tr w:rsidR="00C96373" w:rsidRPr="00BD1D4D" w:rsidTr="00C96373">
        <w:trPr>
          <w:jc w:val="center"/>
        </w:trPr>
        <w:tc>
          <w:tcPr>
            <w:tcW w:w="1250" w:type="pct"/>
            <w:vAlign w:val="center"/>
          </w:tcPr>
          <w:p w:rsidR="00C96373" w:rsidRPr="00BD1D4D" w:rsidRDefault="00C96373" w:rsidP="004F293E">
            <w:pPr>
              <w:pStyle w:val="a6"/>
              <w:spacing w:line="560" w:lineRule="exact"/>
              <w:ind w:firstLineChars="0" w:firstLine="0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BD1D4D">
              <w:rPr>
                <w:rFonts w:ascii="仿宋" w:eastAsia="仿宋" w:hAnsi="仿宋" w:hint="eastAsia"/>
                <w:bCs/>
                <w:sz w:val="24"/>
                <w:szCs w:val="24"/>
              </w:rPr>
              <w:t>日期</w:t>
            </w:r>
          </w:p>
        </w:tc>
        <w:tc>
          <w:tcPr>
            <w:tcW w:w="1250" w:type="pct"/>
            <w:vAlign w:val="center"/>
          </w:tcPr>
          <w:p w:rsidR="00C96373" w:rsidRPr="00BD1D4D" w:rsidRDefault="00C96373" w:rsidP="004F293E">
            <w:pPr>
              <w:pStyle w:val="a6"/>
              <w:spacing w:line="560" w:lineRule="exact"/>
              <w:ind w:firstLineChars="0" w:firstLine="0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BD1D4D">
              <w:rPr>
                <w:rFonts w:ascii="仿宋" w:eastAsia="仿宋" w:hAnsi="仿宋" w:hint="eastAsia"/>
                <w:bCs/>
                <w:sz w:val="24"/>
                <w:szCs w:val="24"/>
              </w:rPr>
              <w:t>上午</w:t>
            </w:r>
          </w:p>
        </w:tc>
        <w:tc>
          <w:tcPr>
            <w:tcW w:w="1250" w:type="pct"/>
            <w:vAlign w:val="center"/>
          </w:tcPr>
          <w:p w:rsidR="00C96373" w:rsidRPr="00BD1D4D" w:rsidRDefault="00C96373" w:rsidP="004F293E">
            <w:pPr>
              <w:pStyle w:val="a6"/>
              <w:spacing w:line="560" w:lineRule="exact"/>
              <w:ind w:firstLineChars="0" w:firstLine="0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BD1D4D">
              <w:rPr>
                <w:rFonts w:ascii="仿宋" w:eastAsia="仿宋" w:hAnsi="仿宋" w:hint="eastAsia"/>
                <w:bCs/>
                <w:sz w:val="24"/>
                <w:szCs w:val="24"/>
              </w:rPr>
              <w:t>下午</w:t>
            </w:r>
          </w:p>
        </w:tc>
        <w:tc>
          <w:tcPr>
            <w:tcW w:w="1250" w:type="pct"/>
          </w:tcPr>
          <w:p w:rsidR="00C96373" w:rsidRPr="00BD1D4D" w:rsidRDefault="00C96373" w:rsidP="004F293E">
            <w:pPr>
              <w:pStyle w:val="a6"/>
              <w:spacing w:line="560" w:lineRule="exact"/>
              <w:ind w:firstLineChars="0" w:firstLine="0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晚上</w:t>
            </w:r>
          </w:p>
        </w:tc>
      </w:tr>
      <w:tr w:rsidR="00C96373" w:rsidRPr="00BD1D4D" w:rsidTr="00C96373">
        <w:trPr>
          <w:jc w:val="center"/>
        </w:trPr>
        <w:tc>
          <w:tcPr>
            <w:tcW w:w="1250" w:type="pct"/>
            <w:vAlign w:val="center"/>
          </w:tcPr>
          <w:p w:rsidR="00C96373" w:rsidRPr="00BD1D4D" w:rsidRDefault="00C96373" w:rsidP="004F293E">
            <w:pPr>
              <w:pStyle w:val="a6"/>
              <w:spacing w:line="560" w:lineRule="exact"/>
              <w:ind w:firstLineChars="0" w:firstLine="0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BD1D4D">
              <w:rPr>
                <w:rFonts w:ascii="仿宋" w:eastAsia="仿宋" w:hAnsi="仿宋" w:hint="eastAsia"/>
                <w:bCs/>
                <w:sz w:val="24"/>
                <w:szCs w:val="24"/>
              </w:rPr>
              <w:t>12月13日</w:t>
            </w:r>
          </w:p>
        </w:tc>
        <w:tc>
          <w:tcPr>
            <w:tcW w:w="1250" w:type="pct"/>
            <w:vAlign w:val="center"/>
          </w:tcPr>
          <w:p w:rsidR="00C96373" w:rsidRPr="00BD1D4D" w:rsidRDefault="00C96373" w:rsidP="004F293E">
            <w:pPr>
              <w:pStyle w:val="a6"/>
              <w:spacing w:line="560" w:lineRule="exact"/>
              <w:ind w:firstLineChars="0" w:firstLine="0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BD1D4D">
              <w:rPr>
                <w:rFonts w:ascii="仿宋" w:eastAsia="仿宋" w:hAnsi="仿宋" w:hint="eastAsia"/>
                <w:bCs/>
                <w:sz w:val="24"/>
                <w:szCs w:val="24"/>
              </w:rPr>
              <w:t>报到注册</w:t>
            </w:r>
          </w:p>
        </w:tc>
        <w:tc>
          <w:tcPr>
            <w:tcW w:w="1250" w:type="pct"/>
            <w:vAlign w:val="center"/>
          </w:tcPr>
          <w:p w:rsidR="00C96373" w:rsidRPr="00BD1D4D" w:rsidRDefault="00C96373" w:rsidP="00C96373">
            <w:pPr>
              <w:pStyle w:val="a6"/>
              <w:spacing w:line="560" w:lineRule="exact"/>
              <w:ind w:firstLineChars="0" w:firstLine="0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BD1D4D">
              <w:rPr>
                <w:rFonts w:ascii="仿宋" w:eastAsia="仿宋" w:hAnsi="仿宋" w:hint="eastAsia"/>
                <w:bCs/>
                <w:sz w:val="24"/>
                <w:szCs w:val="24"/>
              </w:rPr>
              <w:t>报到注册</w:t>
            </w:r>
          </w:p>
        </w:tc>
        <w:tc>
          <w:tcPr>
            <w:tcW w:w="1250" w:type="pct"/>
          </w:tcPr>
          <w:p w:rsidR="00C96373" w:rsidRPr="00BD1D4D" w:rsidRDefault="00212CE5" w:rsidP="004F293E">
            <w:pPr>
              <w:pStyle w:val="a6"/>
              <w:spacing w:line="560" w:lineRule="exact"/>
              <w:ind w:firstLineChars="0" w:firstLine="0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一届二次</w:t>
            </w:r>
            <w:r w:rsidR="00C96373" w:rsidRPr="00BD1D4D">
              <w:rPr>
                <w:rFonts w:ascii="仿宋" w:eastAsia="仿宋" w:hAnsi="仿宋" w:hint="eastAsia"/>
                <w:bCs/>
                <w:sz w:val="24"/>
                <w:szCs w:val="24"/>
              </w:rPr>
              <w:t>理事会</w:t>
            </w:r>
          </w:p>
        </w:tc>
      </w:tr>
      <w:tr w:rsidR="00C96373" w:rsidRPr="00BD1D4D" w:rsidTr="00C96373">
        <w:trPr>
          <w:jc w:val="center"/>
        </w:trPr>
        <w:tc>
          <w:tcPr>
            <w:tcW w:w="1250" w:type="pct"/>
            <w:vAlign w:val="center"/>
          </w:tcPr>
          <w:p w:rsidR="00C96373" w:rsidRPr="00BD1D4D" w:rsidRDefault="00C96373" w:rsidP="004F293E">
            <w:pPr>
              <w:pStyle w:val="a6"/>
              <w:spacing w:line="560" w:lineRule="exact"/>
              <w:ind w:firstLineChars="0" w:firstLine="0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BD1D4D">
              <w:rPr>
                <w:rFonts w:ascii="仿宋" w:eastAsia="仿宋" w:hAnsi="仿宋" w:hint="eastAsia"/>
                <w:bCs/>
                <w:sz w:val="24"/>
                <w:szCs w:val="24"/>
              </w:rPr>
              <w:t>12月14日</w:t>
            </w:r>
          </w:p>
        </w:tc>
        <w:tc>
          <w:tcPr>
            <w:tcW w:w="1250" w:type="pct"/>
            <w:vAlign w:val="center"/>
          </w:tcPr>
          <w:p w:rsidR="00C96373" w:rsidRPr="00BD1D4D" w:rsidRDefault="00C96373" w:rsidP="004F293E">
            <w:pPr>
              <w:pStyle w:val="a6"/>
              <w:spacing w:line="560" w:lineRule="exact"/>
              <w:ind w:firstLineChars="0" w:firstLine="0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BD1D4D">
              <w:rPr>
                <w:rFonts w:ascii="仿宋" w:eastAsia="仿宋" w:hAnsi="仿宋" w:hint="eastAsia"/>
                <w:bCs/>
                <w:sz w:val="24"/>
                <w:szCs w:val="24"/>
              </w:rPr>
              <w:t>开幕式、特邀报告</w:t>
            </w:r>
          </w:p>
        </w:tc>
        <w:tc>
          <w:tcPr>
            <w:tcW w:w="1250" w:type="pct"/>
            <w:vAlign w:val="center"/>
          </w:tcPr>
          <w:p w:rsidR="00C96373" w:rsidRPr="00BD1D4D" w:rsidRDefault="00C96373" w:rsidP="004F293E">
            <w:pPr>
              <w:pStyle w:val="a6"/>
              <w:spacing w:line="560" w:lineRule="exact"/>
              <w:ind w:firstLineChars="0" w:firstLine="0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BD1D4D">
              <w:rPr>
                <w:rFonts w:ascii="仿宋" w:eastAsia="仿宋" w:hAnsi="仿宋" w:hint="eastAsia"/>
                <w:bCs/>
                <w:sz w:val="24"/>
                <w:szCs w:val="24"/>
              </w:rPr>
              <w:t>特邀报告</w:t>
            </w:r>
          </w:p>
        </w:tc>
        <w:tc>
          <w:tcPr>
            <w:tcW w:w="1250" w:type="pct"/>
          </w:tcPr>
          <w:p w:rsidR="00C96373" w:rsidRPr="00BD1D4D" w:rsidRDefault="00C96373" w:rsidP="004F293E">
            <w:pPr>
              <w:pStyle w:val="a6"/>
              <w:spacing w:line="560" w:lineRule="exact"/>
              <w:ind w:firstLineChars="0" w:firstLine="0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  <w:tr w:rsidR="00C96373" w:rsidRPr="00BD1D4D" w:rsidTr="00C96373">
        <w:trPr>
          <w:jc w:val="center"/>
        </w:trPr>
        <w:tc>
          <w:tcPr>
            <w:tcW w:w="1250" w:type="pct"/>
            <w:vAlign w:val="center"/>
          </w:tcPr>
          <w:p w:rsidR="00C96373" w:rsidRPr="00BD1D4D" w:rsidRDefault="00C96373" w:rsidP="004F293E">
            <w:pPr>
              <w:pStyle w:val="a6"/>
              <w:spacing w:line="560" w:lineRule="exact"/>
              <w:ind w:firstLineChars="0" w:firstLine="0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BD1D4D">
              <w:rPr>
                <w:rFonts w:ascii="仿宋" w:eastAsia="仿宋" w:hAnsi="仿宋" w:hint="eastAsia"/>
                <w:bCs/>
                <w:sz w:val="24"/>
                <w:szCs w:val="24"/>
              </w:rPr>
              <w:t>12月15日</w:t>
            </w:r>
          </w:p>
        </w:tc>
        <w:tc>
          <w:tcPr>
            <w:tcW w:w="1250" w:type="pct"/>
            <w:vAlign w:val="center"/>
          </w:tcPr>
          <w:p w:rsidR="00C96373" w:rsidRPr="00BD1D4D" w:rsidRDefault="00C96373" w:rsidP="004F293E">
            <w:pPr>
              <w:pStyle w:val="a6"/>
              <w:spacing w:line="560" w:lineRule="exact"/>
              <w:ind w:firstLineChars="0" w:firstLine="0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BD1D4D">
              <w:rPr>
                <w:rFonts w:ascii="仿宋" w:eastAsia="仿宋" w:hAnsi="仿宋" w:hint="eastAsia"/>
                <w:bCs/>
                <w:sz w:val="24"/>
                <w:szCs w:val="24"/>
              </w:rPr>
              <w:t>分论坛报告</w:t>
            </w:r>
          </w:p>
        </w:tc>
        <w:tc>
          <w:tcPr>
            <w:tcW w:w="1250" w:type="pct"/>
            <w:vAlign w:val="center"/>
          </w:tcPr>
          <w:p w:rsidR="00C96373" w:rsidRPr="00BD1D4D" w:rsidRDefault="00C96373" w:rsidP="00212CE5">
            <w:pPr>
              <w:pStyle w:val="a6"/>
              <w:ind w:firstLineChars="0" w:firstLine="0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BD1D4D">
              <w:rPr>
                <w:rFonts w:ascii="仿宋" w:eastAsia="仿宋" w:hAnsi="仿宋" w:hint="eastAsia"/>
                <w:bCs/>
                <w:sz w:val="24"/>
                <w:szCs w:val="24"/>
              </w:rPr>
              <w:t>现场考察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（扬子江大道管廊与隧道工程）</w:t>
            </w:r>
          </w:p>
        </w:tc>
        <w:tc>
          <w:tcPr>
            <w:tcW w:w="1250" w:type="pct"/>
          </w:tcPr>
          <w:p w:rsidR="00C96373" w:rsidRPr="00BD1D4D" w:rsidRDefault="00C96373" w:rsidP="004F293E">
            <w:pPr>
              <w:pStyle w:val="a6"/>
              <w:spacing w:line="560" w:lineRule="exact"/>
              <w:ind w:firstLineChars="0" w:firstLine="0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</w:tbl>
    <w:p w:rsidR="00F73D55" w:rsidRPr="00CD7CA9" w:rsidRDefault="00B6748E" w:rsidP="00F73D55">
      <w:pPr>
        <w:pStyle w:val="a6"/>
        <w:numPr>
          <w:ilvl w:val="0"/>
          <w:numId w:val="2"/>
        </w:numPr>
        <w:spacing w:line="560" w:lineRule="exact"/>
        <w:ind w:firstLineChars="0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特邀报告（持续更新中）</w:t>
      </w:r>
    </w:p>
    <w:tbl>
      <w:tblPr>
        <w:tblW w:w="5000" w:type="pct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/>
      </w:tblPr>
      <w:tblGrid>
        <w:gridCol w:w="816"/>
        <w:gridCol w:w="3820"/>
        <w:gridCol w:w="1007"/>
        <w:gridCol w:w="2879"/>
      </w:tblGrid>
      <w:tr w:rsidR="00B65E04" w:rsidRPr="000227FE" w:rsidTr="00B65E04">
        <w:trPr>
          <w:trHeight w:val="567"/>
          <w:jc w:val="center"/>
        </w:trPr>
        <w:tc>
          <w:tcPr>
            <w:tcW w:w="479" w:type="pct"/>
            <w:vAlign w:val="center"/>
          </w:tcPr>
          <w:p w:rsidR="00B65E04" w:rsidRPr="00921106" w:rsidRDefault="00B65E04" w:rsidP="00B65E04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>
              <w:rPr>
                <w:rFonts w:ascii="仿宋" w:eastAsia="仿宋" w:hAnsi="仿宋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2241" w:type="pct"/>
            <w:shd w:val="clear" w:color="auto" w:fill="auto"/>
            <w:vAlign w:val="center"/>
          </w:tcPr>
          <w:p w:rsidR="00B65E04" w:rsidRPr="00921106" w:rsidRDefault="00B65E04" w:rsidP="00B65E04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921106">
              <w:rPr>
                <w:rFonts w:ascii="仿宋" w:eastAsia="仿宋" w:hAnsi="仿宋" w:hint="eastAsia"/>
                <w:b/>
                <w:sz w:val="24"/>
                <w:szCs w:val="24"/>
              </w:rPr>
              <w:t>题目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B65E04" w:rsidRPr="00921106" w:rsidRDefault="00B65E04" w:rsidP="00B65E04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921106">
              <w:rPr>
                <w:rFonts w:ascii="仿宋" w:eastAsia="仿宋" w:hAnsi="仿宋" w:hint="eastAsia"/>
                <w:b/>
                <w:sz w:val="24"/>
                <w:szCs w:val="24"/>
              </w:rPr>
              <w:t>演讲人</w:t>
            </w:r>
          </w:p>
        </w:tc>
        <w:tc>
          <w:tcPr>
            <w:tcW w:w="1689" w:type="pct"/>
            <w:shd w:val="clear" w:color="auto" w:fill="auto"/>
            <w:vAlign w:val="center"/>
          </w:tcPr>
          <w:p w:rsidR="00B65E04" w:rsidRPr="00921106" w:rsidRDefault="00B65E04" w:rsidP="00B65E04">
            <w:pPr>
              <w:adjustRightInd w:val="0"/>
              <w:snapToGrid w:val="0"/>
              <w:jc w:val="center"/>
              <w:rPr>
                <w:rFonts w:ascii="仿宋" w:eastAsia="仿宋" w:hAnsi="仿宋"/>
                <w:b/>
                <w:sz w:val="24"/>
                <w:szCs w:val="24"/>
              </w:rPr>
            </w:pPr>
            <w:r w:rsidRPr="00921106">
              <w:rPr>
                <w:rFonts w:ascii="仿宋" w:eastAsia="仿宋" w:hAnsi="仿宋" w:hint="eastAsia"/>
                <w:b/>
                <w:sz w:val="24"/>
                <w:szCs w:val="24"/>
              </w:rPr>
              <w:t>单位/职位</w:t>
            </w:r>
          </w:p>
        </w:tc>
      </w:tr>
      <w:tr w:rsidR="00B65E04" w:rsidRPr="000227FE" w:rsidTr="00B65E04">
        <w:trPr>
          <w:trHeight w:val="567"/>
          <w:jc w:val="center"/>
        </w:trPr>
        <w:tc>
          <w:tcPr>
            <w:tcW w:w="479" w:type="pct"/>
            <w:vAlign w:val="center"/>
          </w:tcPr>
          <w:p w:rsidR="00B65E04" w:rsidRPr="00734918" w:rsidRDefault="00B65E04" w:rsidP="00B65E04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1</w:t>
            </w:r>
          </w:p>
        </w:tc>
        <w:tc>
          <w:tcPr>
            <w:tcW w:w="2241" w:type="pct"/>
            <w:shd w:val="clear" w:color="auto" w:fill="auto"/>
            <w:vAlign w:val="center"/>
          </w:tcPr>
          <w:p w:rsidR="00B65E04" w:rsidRPr="00734918" w:rsidRDefault="00B65E04" w:rsidP="00B65E04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/>
                <w:bCs/>
                <w:sz w:val="24"/>
                <w:szCs w:val="24"/>
              </w:rPr>
              <w:t>利用地下空间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，</w:t>
            </w:r>
            <w:r>
              <w:rPr>
                <w:rFonts w:ascii="仿宋" w:eastAsia="仿宋" w:hAnsi="仿宋"/>
                <w:bCs/>
                <w:sz w:val="24"/>
                <w:szCs w:val="24"/>
              </w:rPr>
              <w:t>助力发展绿色建筑与绿色城市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B65E04" w:rsidRPr="00921106" w:rsidRDefault="00B65E04" w:rsidP="00B65E04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B65E04">
              <w:rPr>
                <w:rFonts w:ascii="仿宋" w:eastAsia="仿宋" w:hAnsi="仿宋" w:hint="eastAsia"/>
                <w:bCs/>
                <w:sz w:val="24"/>
                <w:szCs w:val="24"/>
              </w:rPr>
              <w:t>钱七虎</w:t>
            </w:r>
          </w:p>
        </w:tc>
        <w:tc>
          <w:tcPr>
            <w:tcW w:w="1689" w:type="pct"/>
            <w:shd w:val="clear" w:color="auto" w:fill="auto"/>
            <w:vAlign w:val="center"/>
          </w:tcPr>
          <w:p w:rsidR="00B65E04" w:rsidRPr="00921106" w:rsidRDefault="00B65E04" w:rsidP="00B65E04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B65E04">
              <w:rPr>
                <w:rFonts w:ascii="仿宋" w:eastAsia="仿宋" w:hAnsi="仿宋" w:hint="eastAsia"/>
                <w:bCs/>
                <w:sz w:val="24"/>
                <w:szCs w:val="24"/>
              </w:rPr>
              <w:t>中国工程院首届院士、陆军工程大学</w:t>
            </w:r>
            <w:r w:rsidR="00EF5440">
              <w:rPr>
                <w:rFonts w:ascii="仿宋" w:eastAsia="仿宋" w:hAnsi="仿宋" w:hint="eastAsia"/>
                <w:bCs/>
                <w:sz w:val="24"/>
                <w:szCs w:val="24"/>
              </w:rPr>
              <w:t>/</w:t>
            </w:r>
            <w:r w:rsidRPr="00B65E04">
              <w:rPr>
                <w:rFonts w:ascii="仿宋" w:eastAsia="仿宋" w:hAnsi="仿宋" w:hint="eastAsia"/>
                <w:bCs/>
                <w:sz w:val="24"/>
                <w:szCs w:val="24"/>
              </w:rPr>
              <w:t>教授</w:t>
            </w:r>
          </w:p>
        </w:tc>
      </w:tr>
      <w:tr w:rsidR="00B025A1" w:rsidRPr="000227FE" w:rsidTr="00B65E04">
        <w:trPr>
          <w:trHeight w:val="567"/>
          <w:jc w:val="center"/>
        </w:trPr>
        <w:tc>
          <w:tcPr>
            <w:tcW w:w="479" w:type="pct"/>
            <w:vAlign w:val="center"/>
          </w:tcPr>
          <w:p w:rsidR="00B025A1" w:rsidRPr="00734918" w:rsidRDefault="00B025A1" w:rsidP="00B025A1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2</w:t>
            </w:r>
          </w:p>
        </w:tc>
        <w:tc>
          <w:tcPr>
            <w:tcW w:w="2241" w:type="pct"/>
            <w:shd w:val="clear" w:color="auto" w:fill="auto"/>
            <w:vAlign w:val="center"/>
          </w:tcPr>
          <w:p w:rsidR="00B025A1" w:rsidRPr="009B2C45" w:rsidRDefault="00B1460A" w:rsidP="00B025A1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9B2C45">
              <w:rPr>
                <w:rFonts w:ascii="仿宋" w:eastAsia="仿宋" w:hAnsi="仿宋"/>
                <w:bCs/>
                <w:sz w:val="24"/>
                <w:szCs w:val="24"/>
              </w:rPr>
              <w:t>城市地下工程建设安全控制理论与实践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B025A1" w:rsidRPr="009B2C45" w:rsidRDefault="00B025A1" w:rsidP="00B025A1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9B2C45">
              <w:rPr>
                <w:rFonts w:ascii="仿宋" w:eastAsia="仿宋" w:hAnsi="仿宋" w:hint="eastAsia"/>
                <w:bCs/>
                <w:sz w:val="24"/>
                <w:szCs w:val="24"/>
              </w:rPr>
              <w:t>张顶立</w:t>
            </w:r>
          </w:p>
        </w:tc>
        <w:tc>
          <w:tcPr>
            <w:tcW w:w="1689" w:type="pct"/>
            <w:shd w:val="clear" w:color="auto" w:fill="auto"/>
            <w:vAlign w:val="center"/>
          </w:tcPr>
          <w:p w:rsidR="00B025A1" w:rsidRPr="009B2C45" w:rsidRDefault="00B025A1" w:rsidP="00B025A1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9B2C45">
              <w:rPr>
                <w:rFonts w:ascii="仿宋" w:eastAsia="仿宋" w:hAnsi="仿宋" w:hint="eastAsia"/>
                <w:bCs/>
                <w:sz w:val="24"/>
                <w:szCs w:val="24"/>
              </w:rPr>
              <w:t>北京交通大学</w:t>
            </w:r>
            <w:r w:rsidR="00EF5440" w:rsidRPr="009B2C45">
              <w:rPr>
                <w:rFonts w:ascii="仿宋" w:eastAsia="仿宋" w:hAnsi="仿宋" w:hint="eastAsia"/>
                <w:bCs/>
                <w:sz w:val="24"/>
                <w:szCs w:val="24"/>
              </w:rPr>
              <w:t>/</w:t>
            </w:r>
            <w:r w:rsidRPr="009B2C45">
              <w:rPr>
                <w:rFonts w:ascii="仿宋" w:eastAsia="仿宋" w:hAnsi="仿宋" w:hint="eastAsia"/>
                <w:bCs/>
                <w:sz w:val="24"/>
                <w:szCs w:val="24"/>
              </w:rPr>
              <w:t>教授</w:t>
            </w:r>
          </w:p>
          <w:p w:rsidR="00B025A1" w:rsidRPr="009B2C45" w:rsidRDefault="00B025A1" w:rsidP="00B025A1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9B2C45">
              <w:rPr>
                <w:rFonts w:ascii="仿宋" w:eastAsia="仿宋" w:hAnsi="仿宋" w:hint="eastAsia"/>
                <w:bCs/>
                <w:sz w:val="24"/>
                <w:szCs w:val="24"/>
              </w:rPr>
              <w:t>9</w:t>
            </w:r>
            <w:r w:rsidRPr="009B2C45">
              <w:rPr>
                <w:rFonts w:ascii="仿宋" w:eastAsia="仿宋" w:hAnsi="仿宋"/>
                <w:bCs/>
                <w:sz w:val="24"/>
                <w:szCs w:val="24"/>
              </w:rPr>
              <w:t>73首席科学家</w:t>
            </w:r>
          </w:p>
        </w:tc>
      </w:tr>
      <w:tr w:rsidR="00B025A1" w:rsidRPr="000227FE" w:rsidTr="00B65E04">
        <w:trPr>
          <w:trHeight w:val="567"/>
          <w:jc w:val="center"/>
        </w:trPr>
        <w:tc>
          <w:tcPr>
            <w:tcW w:w="479" w:type="pct"/>
            <w:vAlign w:val="center"/>
          </w:tcPr>
          <w:p w:rsidR="00B025A1" w:rsidRPr="00A302F8" w:rsidRDefault="00B025A1" w:rsidP="00B025A1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3</w:t>
            </w:r>
          </w:p>
        </w:tc>
        <w:tc>
          <w:tcPr>
            <w:tcW w:w="2241" w:type="pct"/>
            <w:shd w:val="clear" w:color="auto" w:fill="auto"/>
            <w:vAlign w:val="center"/>
          </w:tcPr>
          <w:p w:rsidR="00B025A1" w:rsidRPr="009B2C45" w:rsidRDefault="0086281D" w:rsidP="00B025A1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9B2C45">
              <w:rPr>
                <w:rFonts w:ascii="仿宋" w:eastAsia="仿宋" w:hAnsi="仿宋"/>
                <w:bCs/>
                <w:sz w:val="24"/>
                <w:szCs w:val="24"/>
              </w:rPr>
              <w:t>大地感知系统与大地感知工程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B025A1" w:rsidRPr="009B2C45" w:rsidRDefault="00B025A1" w:rsidP="00B025A1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9B2C45">
              <w:rPr>
                <w:rFonts w:ascii="仿宋" w:eastAsia="仿宋" w:hAnsi="仿宋" w:hint="eastAsia"/>
                <w:bCs/>
                <w:sz w:val="24"/>
                <w:szCs w:val="24"/>
              </w:rPr>
              <w:t>施  斌</w:t>
            </w:r>
          </w:p>
        </w:tc>
        <w:tc>
          <w:tcPr>
            <w:tcW w:w="1689" w:type="pct"/>
            <w:shd w:val="clear" w:color="auto" w:fill="auto"/>
            <w:vAlign w:val="center"/>
          </w:tcPr>
          <w:p w:rsidR="00B025A1" w:rsidRPr="009B2C45" w:rsidRDefault="00B025A1" w:rsidP="00B025A1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9B2C45">
              <w:rPr>
                <w:rFonts w:ascii="仿宋" w:eastAsia="仿宋" w:hAnsi="仿宋"/>
                <w:bCs/>
                <w:sz w:val="24"/>
                <w:szCs w:val="24"/>
              </w:rPr>
              <w:t>南京大学</w:t>
            </w:r>
            <w:r w:rsidR="00EF5440" w:rsidRPr="009B2C45">
              <w:rPr>
                <w:rFonts w:ascii="仿宋" w:eastAsia="仿宋" w:hAnsi="仿宋" w:hint="eastAsia"/>
                <w:bCs/>
                <w:sz w:val="24"/>
                <w:szCs w:val="24"/>
              </w:rPr>
              <w:t>/</w:t>
            </w:r>
            <w:r w:rsidRPr="009B2C45">
              <w:rPr>
                <w:rFonts w:ascii="仿宋" w:eastAsia="仿宋" w:hAnsi="仿宋"/>
                <w:bCs/>
                <w:sz w:val="24"/>
                <w:szCs w:val="24"/>
              </w:rPr>
              <w:t>教授</w:t>
            </w:r>
          </w:p>
        </w:tc>
      </w:tr>
      <w:tr w:rsidR="00EF5440" w:rsidRPr="000227FE" w:rsidTr="00B65E04">
        <w:trPr>
          <w:trHeight w:val="567"/>
          <w:jc w:val="center"/>
        </w:trPr>
        <w:tc>
          <w:tcPr>
            <w:tcW w:w="479" w:type="pct"/>
            <w:vAlign w:val="center"/>
          </w:tcPr>
          <w:p w:rsidR="00EF5440" w:rsidRPr="00A302F8" w:rsidRDefault="00EF5440" w:rsidP="00EF5440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4</w:t>
            </w:r>
          </w:p>
        </w:tc>
        <w:tc>
          <w:tcPr>
            <w:tcW w:w="2241" w:type="pct"/>
            <w:shd w:val="clear" w:color="auto" w:fill="auto"/>
            <w:vAlign w:val="center"/>
          </w:tcPr>
          <w:p w:rsidR="00EF5440" w:rsidRPr="009B2C45" w:rsidRDefault="00EF5440" w:rsidP="00EF5440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9B2C45">
              <w:rPr>
                <w:rFonts w:ascii="仿宋" w:eastAsia="仿宋" w:hAnsi="仿宋" w:hint="eastAsia"/>
                <w:bCs/>
                <w:sz w:val="24"/>
                <w:szCs w:val="24"/>
              </w:rPr>
              <w:t>南京市地下空间开发利用现状与管理模式探讨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EF5440" w:rsidRPr="009B2C45" w:rsidRDefault="00EF5440" w:rsidP="00EF5440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9B2C45">
              <w:rPr>
                <w:rFonts w:ascii="仿宋" w:eastAsia="仿宋" w:hAnsi="仿宋" w:hint="eastAsia"/>
                <w:bCs/>
                <w:sz w:val="24"/>
                <w:szCs w:val="24"/>
              </w:rPr>
              <w:t>韩春源</w:t>
            </w:r>
          </w:p>
        </w:tc>
        <w:tc>
          <w:tcPr>
            <w:tcW w:w="1689" w:type="pct"/>
            <w:shd w:val="clear" w:color="auto" w:fill="auto"/>
            <w:vAlign w:val="center"/>
          </w:tcPr>
          <w:p w:rsidR="00EF5440" w:rsidRPr="009B2C45" w:rsidRDefault="00EF5440" w:rsidP="00EF5440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9B2C45">
              <w:rPr>
                <w:rFonts w:ascii="仿宋" w:eastAsia="仿宋" w:hAnsi="仿宋"/>
                <w:bCs/>
                <w:sz w:val="24"/>
                <w:szCs w:val="24"/>
              </w:rPr>
              <w:t>南京市</w:t>
            </w:r>
            <w:r w:rsidRPr="009B2C45">
              <w:rPr>
                <w:rFonts w:ascii="仿宋" w:eastAsia="仿宋" w:hAnsi="仿宋" w:hint="eastAsia"/>
                <w:bCs/>
                <w:sz w:val="24"/>
                <w:szCs w:val="24"/>
              </w:rPr>
              <w:t>住房</w:t>
            </w:r>
            <w:r w:rsidRPr="009B2C45">
              <w:rPr>
                <w:rFonts w:ascii="仿宋" w:eastAsia="仿宋" w:hAnsi="仿宋"/>
                <w:bCs/>
                <w:sz w:val="24"/>
                <w:szCs w:val="24"/>
              </w:rPr>
              <w:t>和城乡建设委员会项目储备中心</w:t>
            </w:r>
            <w:r w:rsidRPr="009B2C45">
              <w:rPr>
                <w:rFonts w:ascii="仿宋" w:eastAsia="仿宋" w:hAnsi="仿宋" w:hint="eastAsia"/>
                <w:bCs/>
                <w:sz w:val="24"/>
                <w:szCs w:val="24"/>
              </w:rPr>
              <w:t>/</w:t>
            </w:r>
            <w:r w:rsidRPr="009B2C45">
              <w:rPr>
                <w:rFonts w:ascii="仿宋" w:eastAsia="仿宋" w:hAnsi="仿宋"/>
                <w:bCs/>
                <w:sz w:val="24"/>
                <w:szCs w:val="24"/>
              </w:rPr>
              <w:t>主任</w:t>
            </w:r>
          </w:p>
        </w:tc>
      </w:tr>
      <w:tr w:rsidR="00EF5440" w:rsidRPr="000227FE" w:rsidTr="00B65E04">
        <w:trPr>
          <w:trHeight w:val="567"/>
          <w:jc w:val="center"/>
        </w:trPr>
        <w:tc>
          <w:tcPr>
            <w:tcW w:w="479" w:type="pct"/>
            <w:vAlign w:val="center"/>
          </w:tcPr>
          <w:p w:rsidR="00EF5440" w:rsidRPr="00B65E04" w:rsidRDefault="00EF5440" w:rsidP="00EF5440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B65E04">
              <w:rPr>
                <w:rFonts w:ascii="仿宋" w:eastAsia="仿宋" w:hAnsi="仿宋" w:hint="eastAsia"/>
                <w:bCs/>
                <w:sz w:val="24"/>
                <w:szCs w:val="24"/>
              </w:rPr>
              <w:t>5</w:t>
            </w:r>
          </w:p>
        </w:tc>
        <w:tc>
          <w:tcPr>
            <w:tcW w:w="2241" w:type="pct"/>
            <w:shd w:val="clear" w:color="auto" w:fill="auto"/>
            <w:vAlign w:val="center"/>
          </w:tcPr>
          <w:p w:rsidR="00EF5440" w:rsidRPr="009B2C45" w:rsidRDefault="00EF5440" w:rsidP="00EF5440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9B2C45">
              <w:rPr>
                <w:rFonts w:ascii="仿宋" w:eastAsia="仿宋" w:hAnsi="仿宋"/>
                <w:bCs/>
                <w:sz w:val="24"/>
                <w:szCs w:val="24"/>
              </w:rPr>
              <w:t>城市核心区大型地下互通设计关键技术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EF5440" w:rsidRPr="009B2C45" w:rsidRDefault="00EF5440" w:rsidP="00EF5440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9B2C45">
              <w:rPr>
                <w:rFonts w:ascii="仿宋" w:eastAsia="仿宋" w:hAnsi="仿宋" w:hint="eastAsia"/>
                <w:bCs/>
                <w:sz w:val="24"/>
                <w:szCs w:val="24"/>
              </w:rPr>
              <w:t>钱  滨</w:t>
            </w:r>
          </w:p>
        </w:tc>
        <w:tc>
          <w:tcPr>
            <w:tcW w:w="1689" w:type="pct"/>
            <w:shd w:val="clear" w:color="auto" w:fill="auto"/>
            <w:vAlign w:val="center"/>
          </w:tcPr>
          <w:p w:rsidR="00EF5440" w:rsidRPr="009B2C45" w:rsidRDefault="00EF5440" w:rsidP="00EF5440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9B2C45">
              <w:rPr>
                <w:rFonts w:ascii="仿宋" w:eastAsia="仿宋" w:hAnsi="仿宋"/>
                <w:bCs/>
                <w:sz w:val="24"/>
                <w:szCs w:val="24"/>
              </w:rPr>
              <w:t>苏交科集团股份有限公司交通规划设计院</w:t>
            </w:r>
            <w:r w:rsidRPr="009B2C45">
              <w:rPr>
                <w:rFonts w:ascii="仿宋" w:eastAsia="仿宋" w:hAnsi="仿宋" w:hint="eastAsia"/>
                <w:bCs/>
                <w:sz w:val="24"/>
                <w:szCs w:val="24"/>
              </w:rPr>
              <w:t>/</w:t>
            </w:r>
            <w:r w:rsidRPr="009B2C45">
              <w:rPr>
                <w:rFonts w:ascii="仿宋" w:eastAsia="仿宋" w:hAnsi="仿宋"/>
                <w:bCs/>
                <w:sz w:val="24"/>
                <w:szCs w:val="24"/>
              </w:rPr>
              <w:t>副院长</w:t>
            </w:r>
          </w:p>
        </w:tc>
      </w:tr>
      <w:tr w:rsidR="00EF5440" w:rsidRPr="000227FE" w:rsidTr="00B65E04">
        <w:trPr>
          <w:trHeight w:val="567"/>
          <w:jc w:val="center"/>
        </w:trPr>
        <w:tc>
          <w:tcPr>
            <w:tcW w:w="479" w:type="pct"/>
            <w:vAlign w:val="center"/>
          </w:tcPr>
          <w:p w:rsidR="00EF5440" w:rsidRPr="00A302F8" w:rsidRDefault="00EF5440" w:rsidP="00EF5440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6</w:t>
            </w:r>
          </w:p>
        </w:tc>
        <w:tc>
          <w:tcPr>
            <w:tcW w:w="2241" w:type="pct"/>
            <w:shd w:val="clear" w:color="auto" w:fill="auto"/>
            <w:vAlign w:val="center"/>
          </w:tcPr>
          <w:p w:rsidR="00EF5440" w:rsidRPr="009B2C45" w:rsidRDefault="00EF5440" w:rsidP="00EF5440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9B2C45">
              <w:rPr>
                <w:rFonts w:ascii="仿宋" w:eastAsia="仿宋" w:hAnsi="仿宋" w:hint="eastAsia"/>
                <w:bCs/>
                <w:sz w:val="24"/>
                <w:szCs w:val="24"/>
              </w:rPr>
              <w:t>城市地下空间探测评价理论与技术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EF5440" w:rsidRPr="009B2C45" w:rsidRDefault="00EF5440" w:rsidP="00EF5440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9B2C45">
              <w:rPr>
                <w:rFonts w:ascii="仿宋" w:eastAsia="仿宋" w:hAnsi="仿宋" w:hint="eastAsia"/>
                <w:bCs/>
                <w:sz w:val="24"/>
                <w:szCs w:val="24"/>
              </w:rPr>
              <w:t>程光华</w:t>
            </w:r>
          </w:p>
        </w:tc>
        <w:tc>
          <w:tcPr>
            <w:tcW w:w="1689" w:type="pct"/>
            <w:shd w:val="clear" w:color="auto" w:fill="auto"/>
            <w:vAlign w:val="center"/>
          </w:tcPr>
          <w:p w:rsidR="00EF5440" w:rsidRPr="009B2C45" w:rsidRDefault="00EF5440" w:rsidP="00EF5440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9B2C45">
              <w:rPr>
                <w:rFonts w:ascii="仿宋" w:eastAsia="仿宋" w:hAnsi="仿宋" w:hint="eastAsia"/>
                <w:bCs/>
                <w:sz w:val="24"/>
                <w:szCs w:val="24"/>
              </w:rPr>
              <w:t>中国地质调查局南京地质调查中心/处长</w:t>
            </w:r>
          </w:p>
        </w:tc>
      </w:tr>
      <w:tr w:rsidR="00EF5440" w:rsidRPr="000227FE" w:rsidTr="00B65E04">
        <w:trPr>
          <w:trHeight w:val="567"/>
          <w:jc w:val="center"/>
        </w:trPr>
        <w:tc>
          <w:tcPr>
            <w:tcW w:w="479" w:type="pct"/>
            <w:vAlign w:val="center"/>
          </w:tcPr>
          <w:p w:rsidR="00EF5440" w:rsidRDefault="00EF5440" w:rsidP="00EF5440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7</w:t>
            </w:r>
          </w:p>
        </w:tc>
        <w:tc>
          <w:tcPr>
            <w:tcW w:w="2241" w:type="pct"/>
            <w:shd w:val="clear" w:color="auto" w:fill="auto"/>
            <w:vAlign w:val="center"/>
          </w:tcPr>
          <w:p w:rsidR="00EF5440" w:rsidRPr="009B2C45" w:rsidRDefault="00EF5440" w:rsidP="00EF5440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9B2C45">
              <w:rPr>
                <w:rFonts w:ascii="仿宋" w:eastAsia="仿宋" w:hAnsi="仿宋" w:hint="eastAsia"/>
                <w:bCs/>
                <w:sz w:val="24"/>
                <w:szCs w:val="24"/>
              </w:rPr>
              <w:t>城市地下空间规划编制的思考与实践—以江苏为例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EF5440" w:rsidRPr="009B2C45" w:rsidRDefault="00EF5440" w:rsidP="00EF5440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9B2C45">
              <w:rPr>
                <w:rFonts w:ascii="仿宋" w:eastAsia="仿宋" w:hAnsi="仿宋" w:hint="eastAsia"/>
                <w:bCs/>
                <w:sz w:val="24"/>
                <w:szCs w:val="24"/>
              </w:rPr>
              <w:t>赵  毅</w:t>
            </w:r>
          </w:p>
        </w:tc>
        <w:tc>
          <w:tcPr>
            <w:tcW w:w="1689" w:type="pct"/>
            <w:shd w:val="clear" w:color="auto" w:fill="auto"/>
            <w:vAlign w:val="center"/>
          </w:tcPr>
          <w:p w:rsidR="00EF5440" w:rsidRPr="009B2C45" w:rsidRDefault="00EF5440" w:rsidP="00EF5440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9B2C45">
              <w:rPr>
                <w:rFonts w:ascii="仿宋" w:eastAsia="仿宋" w:hAnsi="仿宋" w:hint="eastAsia"/>
                <w:bCs/>
                <w:sz w:val="24"/>
                <w:szCs w:val="24"/>
              </w:rPr>
              <w:t>江苏省城镇与乡村规划设计院/副院长</w:t>
            </w:r>
          </w:p>
        </w:tc>
      </w:tr>
      <w:tr w:rsidR="00EF5440" w:rsidRPr="000227FE" w:rsidTr="00B65E04">
        <w:trPr>
          <w:trHeight w:val="567"/>
          <w:jc w:val="center"/>
        </w:trPr>
        <w:tc>
          <w:tcPr>
            <w:tcW w:w="479" w:type="pct"/>
            <w:vAlign w:val="center"/>
          </w:tcPr>
          <w:p w:rsidR="00EF5440" w:rsidRDefault="00EF5440" w:rsidP="00EF5440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8</w:t>
            </w:r>
          </w:p>
        </w:tc>
        <w:tc>
          <w:tcPr>
            <w:tcW w:w="2241" w:type="pct"/>
            <w:shd w:val="clear" w:color="auto" w:fill="auto"/>
            <w:vAlign w:val="center"/>
          </w:tcPr>
          <w:p w:rsidR="00EF5440" w:rsidRPr="009B2C45" w:rsidRDefault="00EF5440" w:rsidP="00EF5440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9B2C45">
              <w:rPr>
                <w:rFonts w:ascii="仿宋" w:eastAsia="仿宋" w:hAnsi="仿宋"/>
                <w:bCs/>
                <w:sz w:val="24"/>
                <w:szCs w:val="24"/>
              </w:rPr>
              <w:t>和燕路过江</w:t>
            </w:r>
            <w:r w:rsidRPr="009B2C45">
              <w:rPr>
                <w:rFonts w:ascii="仿宋" w:eastAsia="仿宋" w:hAnsi="仿宋" w:hint="eastAsia"/>
                <w:bCs/>
                <w:sz w:val="24"/>
                <w:szCs w:val="24"/>
              </w:rPr>
              <w:t>隧道施工</w:t>
            </w:r>
            <w:r w:rsidRPr="009B2C45">
              <w:rPr>
                <w:rFonts w:ascii="仿宋" w:eastAsia="仿宋" w:hAnsi="仿宋"/>
                <w:bCs/>
                <w:sz w:val="24"/>
                <w:szCs w:val="24"/>
              </w:rPr>
              <w:t>关键技术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EF5440" w:rsidRPr="009B2C45" w:rsidRDefault="00EF5440" w:rsidP="00EF5440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9B2C45">
              <w:rPr>
                <w:rFonts w:ascii="仿宋" w:eastAsia="仿宋" w:hAnsi="仿宋" w:hint="eastAsia"/>
                <w:bCs/>
                <w:sz w:val="24"/>
                <w:szCs w:val="24"/>
              </w:rPr>
              <w:t>姚占虎</w:t>
            </w:r>
          </w:p>
        </w:tc>
        <w:tc>
          <w:tcPr>
            <w:tcW w:w="1689" w:type="pct"/>
            <w:shd w:val="clear" w:color="auto" w:fill="auto"/>
            <w:vAlign w:val="center"/>
          </w:tcPr>
          <w:p w:rsidR="00EF5440" w:rsidRPr="009B2C45" w:rsidRDefault="00EF5440" w:rsidP="00EF5440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9B2C45">
              <w:rPr>
                <w:rFonts w:ascii="仿宋" w:eastAsia="仿宋" w:hAnsi="仿宋" w:hint="eastAsia"/>
                <w:bCs/>
                <w:sz w:val="24"/>
                <w:szCs w:val="24"/>
              </w:rPr>
              <w:t>中交隧道工程局有限公司盾构公司/</w:t>
            </w:r>
            <w:r w:rsidRPr="009B2C45">
              <w:rPr>
                <w:rFonts w:ascii="仿宋" w:eastAsia="仿宋" w:hAnsi="仿宋"/>
                <w:bCs/>
                <w:sz w:val="24"/>
                <w:szCs w:val="24"/>
              </w:rPr>
              <w:t>总经理</w:t>
            </w:r>
          </w:p>
        </w:tc>
      </w:tr>
      <w:tr w:rsidR="00EF5440" w:rsidRPr="000227FE" w:rsidTr="00B65E04">
        <w:trPr>
          <w:trHeight w:val="567"/>
          <w:jc w:val="center"/>
        </w:trPr>
        <w:tc>
          <w:tcPr>
            <w:tcW w:w="479" w:type="pct"/>
            <w:vAlign w:val="center"/>
          </w:tcPr>
          <w:p w:rsidR="00EF5440" w:rsidRDefault="00EF5440" w:rsidP="00EF5440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9</w:t>
            </w:r>
          </w:p>
        </w:tc>
        <w:tc>
          <w:tcPr>
            <w:tcW w:w="2241" w:type="pct"/>
            <w:shd w:val="clear" w:color="auto" w:fill="auto"/>
            <w:vAlign w:val="center"/>
          </w:tcPr>
          <w:p w:rsidR="00EF5440" w:rsidRPr="009B2C45" w:rsidRDefault="00EF5440" w:rsidP="00EF5440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9B2C45">
              <w:rPr>
                <w:rFonts w:ascii="仿宋" w:eastAsia="仿宋" w:hAnsi="仿宋"/>
                <w:bCs/>
                <w:sz w:val="24"/>
                <w:szCs w:val="24"/>
              </w:rPr>
              <w:t>城市中心区地下空间发展策略研究——以南京新街口为例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EF5440" w:rsidRPr="009B2C45" w:rsidRDefault="00EF5440" w:rsidP="00EF5440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9B2C45">
              <w:rPr>
                <w:rFonts w:ascii="仿宋" w:eastAsia="仿宋" w:hAnsi="仿宋" w:hint="eastAsia"/>
                <w:bCs/>
                <w:sz w:val="24"/>
                <w:szCs w:val="24"/>
              </w:rPr>
              <w:t>童本勤</w:t>
            </w:r>
          </w:p>
        </w:tc>
        <w:tc>
          <w:tcPr>
            <w:tcW w:w="1689" w:type="pct"/>
            <w:shd w:val="clear" w:color="auto" w:fill="auto"/>
            <w:vAlign w:val="center"/>
          </w:tcPr>
          <w:p w:rsidR="00EF5440" w:rsidRPr="009B2C45" w:rsidRDefault="00EF5440" w:rsidP="00EF5440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9B2C45">
              <w:rPr>
                <w:rFonts w:ascii="仿宋" w:eastAsia="仿宋" w:hAnsi="仿宋"/>
                <w:bCs/>
                <w:sz w:val="24"/>
                <w:szCs w:val="24"/>
              </w:rPr>
              <w:t>南京市规划设计研究院有限责任公司</w:t>
            </w:r>
            <w:r w:rsidRPr="009B2C45">
              <w:rPr>
                <w:rFonts w:ascii="仿宋" w:eastAsia="仿宋" w:hAnsi="仿宋" w:hint="eastAsia"/>
                <w:bCs/>
                <w:sz w:val="24"/>
                <w:szCs w:val="24"/>
              </w:rPr>
              <w:t>/</w:t>
            </w:r>
            <w:r w:rsidRPr="009B2C45">
              <w:rPr>
                <w:rFonts w:ascii="仿宋" w:eastAsia="仿宋" w:hAnsi="仿宋"/>
                <w:bCs/>
                <w:sz w:val="24"/>
                <w:szCs w:val="24"/>
              </w:rPr>
              <w:t>总工</w:t>
            </w:r>
          </w:p>
        </w:tc>
      </w:tr>
      <w:tr w:rsidR="00EF5440" w:rsidRPr="000227FE" w:rsidTr="00B65E04">
        <w:trPr>
          <w:trHeight w:val="567"/>
          <w:jc w:val="center"/>
        </w:trPr>
        <w:tc>
          <w:tcPr>
            <w:tcW w:w="479" w:type="pct"/>
            <w:vAlign w:val="center"/>
          </w:tcPr>
          <w:p w:rsidR="00EF5440" w:rsidRDefault="00EF5440" w:rsidP="00EF5440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10</w:t>
            </w:r>
          </w:p>
        </w:tc>
        <w:tc>
          <w:tcPr>
            <w:tcW w:w="2241" w:type="pct"/>
            <w:shd w:val="clear" w:color="auto" w:fill="auto"/>
            <w:vAlign w:val="center"/>
          </w:tcPr>
          <w:p w:rsidR="00EF5440" w:rsidRDefault="00EF5440" w:rsidP="00EF5440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/>
                <w:bCs/>
                <w:sz w:val="24"/>
                <w:szCs w:val="24"/>
              </w:rPr>
              <w:t>城市隧道与综合管廊协同建设技术</w:t>
            </w:r>
          </w:p>
          <w:p w:rsidR="00EF5440" w:rsidRPr="00A302F8" w:rsidRDefault="00EF5440" w:rsidP="00EF5440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>——</w:t>
            </w:r>
            <w:r>
              <w:rPr>
                <w:rFonts w:ascii="仿宋" w:eastAsia="仿宋" w:hAnsi="仿宋"/>
                <w:bCs/>
                <w:sz w:val="24"/>
                <w:szCs w:val="24"/>
              </w:rPr>
              <w:t>以扬子江大道快速化改造为例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EF5440" w:rsidRPr="00B65E04" w:rsidRDefault="002A32EA" w:rsidP="00EF5440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/>
                <w:bCs/>
                <w:sz w:val="24"/>
                <w:szCs w:val="24"/>
              </w:rPr>
              <w:t>李</w:t>
            </w: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t xml:space="preserve"> </w:t>
            </w:r>
            <w:r>
              <w:rPr>
                <w:rFonts w:ascii="仿宋" w:eastAsia="仿宋" w:hAnsi="仿宋"/>
                <w:bCs/>
                <w:sz w:val="24"/>
                <w:szCs w:val="24"/>
              </w:rPr>
              <w:t>磊</w:t>
            </w:r>
          </w:p>
        </w:tc>
        <w:tc>
          <w:tcPr>
            <w:tcW w:w="1689" w:type="pct"/>
            <w:shd w:val="clear" w:color="auto" w:fill="auto"/>
            <w:vAlign w:val="center"/>
          </w:tcPr>
          <w:p w:rsidR="00EF5440" w:rsidRPr="00B65E04" w:rsidRDefault="00EF5440" w:rsidP="00EF5440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B65E04">
              <w:rPr>
                <w:rFonts w:ascii="仿宋" w:eastAsia="仿宋" w:hAnsi="仿宋" w:hint="eastAsia"/>
                <w:bCs/>
                <w:sz w:val="24"/>
                <w:szCs w:val="24"/>
              </w:rPr>
              <w:t>中建八局第三建设有限公司</w:t>
            </w:r>
          </w:p>
        </w:tc>
      </w:tr>
      <w:tr w:rsidR="00EF5440" w:rsidRPr="000227FE" w:rsidTr="00B65E04">
        <w:trPr>
          <w:trHeight w:val="567"/>
          <w:jc w:val="center"/>
        </w:trPr>
        <w:tc>
          <w:tcPr>
            <w:tcW w:w="479" w:type="pct"/>
            <w:vAlign w:val="center"/>
          </w:tcPr>
          <w:p w:rsidR="00EF5440" w:rsidRDefault="00EF5440" w:rsidP="00EF5440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 w:hint="eastAsia"/>
                <w:bCs/>
                <w:sz w:val="24"/>
                <w:szCs w:val="24"/>
              </w:rPr>
              <w:lastRenderedPageBreak/>
              <w:t>11</w:t>
            </w:r>
          </w:p>
        </w:tc>
        <w:tc>
          <w:tcPr>
            <w:tcW w:w="2241" w:type="pct"/>
            <w:shd w:val="clear" w:color="auto" w:fill="auto"/>
            <w:vAlign w:val="center"/>
          </w:tcPr>
          <w:p w:rsidR="00EF5440" w:rsidRPr="00A302F8" w:rsidRDefault="00EF5440" w:rsidP="00EF5440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/>
                <w:bCs/>
                <w:sz w:val="24"/>
                <w:szCs w:val="24"/>
              </w:rPr>
              <w:t>轨道交通工程安全风险智慧管控技术及应用</w:t>
            </w:r>
          </w:p>
        </w:tc>
        <w:tc>
          <w:tcPr>
            <w:tcW w:w="591" w:type="pct"/>
            <w:shd w:val="clear" w:color="auto" w:fill="auto"/>
            <w:vAlign w:val="center"/>
          </w:tcPr>
          <w:p w:rsidR="00EF5440" w:rsidRPr="00B65E04" w:rsidRDefault="002A32EA" w:rsidP="00EF5440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>
              <w:rPr>
                <w:rFonts w:ascii="仿宋" w:eastAsia="仿宋" w:hAnsi="仿宋"/>
                <w:bCs/>
                <w:sz w:val="24"/>
                <w:szCs w:val="24"/>
              </w:rPr>
              <w:t>施烨辉</w:t>
            </w:r>
          </w:p>
        </w:tc>
        <w:tc>
          <w:tcPr>
            <w:tcW w:w="1689" w:type="pct"/>
            <w:shd w:val="clear" w:color="auto" w:fill="auto"/>
            <w:vAlign w:val="center"/>
          </w:tcPr>
          <w:p w:rsidR="00EF5440" w:rsidRPr="00B65E04" w:rsidRDefault="00EF5440" w:rsidP="00EF5440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B65E04">
              <w:rPr>
                <w:rFonts w:ascii="仿宋" w:eastAsia="仿宋" w:hAnsi="仿宋" w:hint="eastAsia"/>
                <w:bCs/>
                <w:sz w:val="24"/>
                <w:szCs w:val="24"/>
              </w:rPr>
              <w:t>江苏省隧道与地下工程技术研究中心</w:t>
            </w:r>
          </w:p>
        </w:tc>
      </w:tr>
      <w:tr w:rsidR="00EF5440" w:rsidRPr="000227FE" w:rsidTr="00B65E04">
        <w:trPr>
          <w:trHeight w:val="567"/>
          <w:jc w:val="center"/>
        </w:trPr>
        <w:tc>
          <w:tcPr>
            <w:tcW w:w="479" w:type="pct"/>
            <w:vAlign w:val="center"/>
          </w:tcPr>
          <w:p w:rsidR="00EF5440" w:rsidRDefault="00EF5440" w:rsidP="00EF5440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2241" w:type="pct"/>
            <w:shd w:val="clear" w:color="auto" w:fill="auto"/>
            <w:vAlign w:val="center"/>
          </w:tcPr>
          <w:p w:rsidR="00EF5440" w:rsidRPr="00A302F8" w:rsidRDefault="00EF5440" w:rsidP="00EF5440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591" w:type="pct"/>
            <w:shd w:val="clear" w:color="auto" w:fill="auto"/>
            <w:vAlign w:val="center"/>
          </w:tcPr>
          <w:p w:rsidR="00EF5440" w:rsidRPr="00B65E04" w:rsidRDefault="00EF5440" w:rsidP="00EF5440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  <w:tc>
          <w:tcPr>
            <w:tcW w:w="1689" w:type="pct"/>
            <w:shd w:val="clear" w:color="auto" w:fill="auto"/>
            <w:vAlign w:val="center"/>
          </w:tcPr>
          <w:p w:rsidR="00EF5440" w:rsidRPr="00B65E04" w:rsidRDefault="00EF5440" w:rsidP="00EF5440">
            <w:pPr>
              <w:adjustRightInd w:val="0"/>
              <w:snapToGrid w:val="0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</w:p>
        </w:tc>
      </w:tr>
    </w:tbl>
    <w:p w:rsidR="00F73D55" w:rsidRDefault="00F73D55" w:rsidP="00F73D55">
      <w:pPr>
        <w:pStyle w:val="a6"/>
        <w:numPr>
          <w:ilvl w:val="0"/>
          <w:numId w:val="2"/>
        </w:numPr>
        <w:spacing w:line="560" w:lineRule="exact"/>
        <w:ind w:firstLineChars="0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会议论文</w:t>
      </w:r>
    </w:p>
    <w:p w:rsidR="00F73D55" w:rsidRPr="00CD7CA9" w:rsidRDefault="00F73D55" w:rsidP="00F73D5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F71255">
        <w:rPr>
          <w:rFonts w:ascii="仿宋_GB2312" w:eastAsia="仿宋_GB2312" w:hAnsi="仿宋_GB2312" w:cs="仿宋_GB2312" w:hint="eastAsia"/>
          <w:sz w:val="32"/>
          <w:szCs w:val="32"/>
        </w:rPr>
        <w:t>会议共收到投稿论</w:t>
      </w:r>
      <w:r w:rsidRPr="002A32EA">
        <w:rPr>
          <w:rFonts w:ascii="仿宋_GB2312" w:eastAsia="仿宋_GB2312" w:hAnsi="仿宋_GB2312" w:cs="仿宋_GB2312" w:hint="eastAsia"/>
          <w:sz w:val="32"/>
          <w:szCs w:val="32"/>
        </w:rPr>
        <w:t>文</w:t>
      </w:r>
      <w:r w:rsidR="00022F8F" w:rsidRPr="002A32EA">
        <w:rPr>
          <w:rFonts w:ascii="仿宋_GB2312" w:eastAsia="仿宋_GB2312" w:hAnsi="仿宋_GB2312" w:cs="仿宋_GB2312"/>
          <w:sz w:val="32"/>
          <w:szCs w:val="32"/>
        </w:rPr>
        <w:t>8</w:t>
      </w:r>
      <w:r w:rsidR="004F40A5" w:rsidRPr="002A32EA">
        <w:rPr>
          <w:rFonts w:ascii="仿宋_GB2312" w:eastAsia="仿宋_GB2312" w:hAnsi="仿宋_GB2312" w:cs="仿宋_GB2312" w:hint="eastAsia"/>
          <w:sz w:val="32"/>
          <w:szCs w:val="32"/>
        </w:rPr>
        <w:t>0</w:t>
      </w:r>
      <w:r w:rsidRPr="00F71255">
        <w:rPr>
          <w:rFonts w:ascii="仿宋_GB2312" w:eastAsia="仿宋_GB2312" w:hAnsi="仿宋_GB2312" w:cs="仿宋_GB2312" w:hint="eastAsia"/>
          <w:sz w:val="32"/>
          <w:szCs w:val="32"/>
        </w:rPr>
        <w:t>余篇，为便于参会人员学习交流，不影响论文在期刊正式发表，会议将制作无刊号论文集。</w:t>
      </w:r>
      <w:r w:rsidRPr="00CD7CA9">
        <w:rPr>
          <w:rFonts w:ascii="仿宋_GB2312" w:eastAsia="仿宋_GB2312" w:hAnsi="仿宋_GB2312" w:cs="仿宋_GB2312"/>
          <w:sz w:val="32"/>
          <w:szCs w:val="32"/>
        </w:rPr>
        <w:t>由</w:t>
      </w:r>
      <w:r>
        <w:rPr>
          <w:rFonts w:ascii="仿宋_GB2312" w:eastAsia="仿宋_GB2312" w:hAnsi="仿宋_GB2312" w:cs="仿宋_GB2312" w:hint="eastAsia"/>
          <w:sz w:val="32"/>
          <w:szCs w:val="32"/>
        </w:rPr>
        <w:t>学术委员会</w:t>
      </w:r>
      <w:r w:rsidRPr="00CD7CA9">
        <w:rPr>
          <w:rFonts w:ascii="仿宋_GB2312" w:eastAsia="仿宋_GB2312" w:hAnsi="仿宋_GB2312" w:cs="仿宋_GB2312" w:hint="eastAsia"/>
          <w:sz w:val="32"/>
          <w:szCs w:val="32"/>
        </w:rPr>
        <w:t>对论文</w:t>
      </w:r>
      <w:r>
        <w:rPr>
          <w:rFonts w:ascii="仿宋_GB2312" w:eastAsia="仿宋_GB2312" w:hAnsi="仿宋_GB2312" w:cs="仿宋_GB2312"/>
          <w:sz w:val="32"/>
          <w:szCs w:val="32"/>
        </w:rPr>
        <w:t>进行评审</w:t>
      </w:r>
      <w:r>
        <w:rPr>
          <w:rFonts w:ascii="仿宋_GB2312" w:eastAsia="仿宋_GB2312" w:hAnsi="仿宋_GB2312" w:cs="仿宋_GB2312" w:hint="eastAsia"/>
          <w:sz w:val="32"/>
          <w:szCs w:val="32"/>
        </w:rPr>
        <w:t>，并遴选出优秀论文推荐至《地下空间与工程学报》、《现代城市研究》、《现代交通技术》、《华东地质》、《江苏城市规划》、《江苏交通科技》等期刊，通过期刊审稿程序的优秀论文将予以发表。同时，</w:t>
      </w:r>
      <w:r w:rsidRPr="00CD7CA9">
        <w:rPr>
          <w:rFonts w:ascii="仿宋_GB2312" w:eastAsia="仿宋_GB2312" w:hAnsi="仿宋_GB2312" w:cs="仿宋_GB2312" w:hint="eastAsia"/>
          <w:sz w:val="32"/>
          <w:szCs w:val="32"/>
        </w:rPr>
        <w:t>优秀论文</w:t>
      </w:r>
      <w:r w:rsidRPr="00CD7CA9">
        <w:rPr>
          <w:rFonts w:ascii="仿宋_GB2312" w:eastAsia="仿宋_GB2312" w:hAnsi="仿宋_GB2312" w:cs="仿宋_GB2312"/>
          <w:sz w:val="32"/>
          <w:szCs w:val="32"/>
        </w:rPr>
        <w:t>获得者将获得学会颁发的获奖证书</w:t>
      </w:r>
      <w:r w:rsidRPr="00CD7CA9">
        <w:rPr>
          <w:rFonts w:ascii="仿宋_GB2312" w:eastAsia="仿宋_GB2312" w:hAnsi="仿宋_GB2312" w:cs="仿宋_GB2312" w:hint="eastAsia"/>
          <w:sz w:val="32"/>
          <w:szCs w:val="32"/>
        </w:rPr>
        <w:t>，我会</w:t>
      </w:r>
      <w:r w:rsidRPr="00CD7CA9">
        <w:rPr>
          <w:rFonts w:ascii="仿宋_GB2312" w:eastAsia="仿宋_GB2312" w:hAnsi="仿宋_GB2312" w:cs="仿宋_GB2312"/>
          <w:sz w:val="32"/>
          <w:szCs w:val="32"/>
        </w:rPr>
        <w:t>将邀请部分优秀论文作者到大会上做学术交流演讲。</w:t>
      </w:r>
    </w:p>
    <w:p w:rsidR="00F73D55" w:rsidRPr="00D466E8" w:rsidRDefault="00F73D55" w:rsidP="00F73D55">
      <w:pPr>
        <w:pStyle w:val="a6"/>
        <w:numPr>
          <w:ilvl w:val="0"/>
          <w:numId w:val="2"/>
        </w:numPr>
        <w:spacing w:line="560" w:lineRule="exact"/>
        <w:ind w:firstLineChars="0"/>
        <w:rPr>
          <w:rFonts w:ascii="仿宋_GB2312" w:eastAsia="仿宋_GB2312" w:hAnsi="仿宋_GB2312" w:cs="仿宋_GB2312"/>
          <w:b/>
          <w:sz w:val="32"/>
          <w:szCs w:val="32"/>
        </w:rPr>
      </w:pPr>
      <w:r w:rsidRPr="00D466E8">
        <w:rPr>
          <w:rFonts w:ascii="仿宋_GB2312" w:eastAsia="仿宋_GB2312" w:hAnsi="仿宋_GB2312" w:cs="仿宋_GB2312" w:hint="eastAsia"/>
          <w:b/>
          <w:sz w:val="32"/>
          <w:szCs w:val="32"/>
        </w:rPr>
        <w:t>会议注册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及</w:t>
      </w:r>
      <w:r w:rsidRPr="00D466E8">
        <w:rPr>
          <w:rFonts w:ascii="仿宋_GB2312" w:eastAsia="仿宋_GB2312" w:hAnsi="仿宋_GB2312" w:cs="仿宋_GB2312" w:hint="eastAsia"/>
          <w:b/>
          <w:sz w:val="32"/>
          <w:szCs w:val="32"/>
        </w:rPr>
        <w:t>费用</w:t>
      </w:r>
    </w:p>
    <w:p w:rsidR="00F73D55" w:rsidRDefault="00F73D55" w:rsidP="00F73D5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1、会议注册方式和费用</w:t>
      </w:r>
    </w:p>
    <w:p w:rsidR="00F73D55" w:rsidRDefault="00F73D55" w:rsidP="00F73D5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会议注册缴费可提前注册缴费或现场注册缴费。会议注册费用如下：</w:t>
      </w:r>
    </w:p>
    <w:tbl>
      <w:tblPr>
        <w:tblW w:w="500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ook w:val="04A0"/>
      </w:tblPr>
      <w:tblGrid>
        <w:gridCol w:w="3370"/>
        <w:gridCol w:w="2311"/>
        <w:gridCol w:w="2841"/>
      </w:tblGrid>
      <w:tr w:rsidR="00F73D55" w:rsidRPr="00BD1D4D" w:rsidTr="004F293E">
        <w:trPr>
          <w:trHeight w:val="567"/>
          <w:jc w:val="center"/>
        </w:trPr>
        <w:tc>
          <w:tcPr>
            <w:tcW w:w="1977" w:type="pct"/>
            <w:vAlign w:val="center"/>
          </w:tcPr>
          <w:p w:rsidR="00F73D55" w:rsidRPr="00BD1D4D" w:rsidRDefault="00F73D55" w:rsidP="004F293E">
            <w:pPr>
              <w:pStyle w:val="a6"/>
              <w:ind w:firstLineChars="0" w:firstLine="0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BD1D4D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参会代表</w:t>
            </w:r>
          </w:p>
        </w:tc>
        <w:tc>
          <w:tcPr>
            <w:tcW w:w="1356" w:type="pct"/>
            <w:vAlign w:val="center"/>
          </w:tcPr>
          <w:p w:rsidR="00F73D55" w:rsidRPr="00BD1D4D" w:rsidRDefault="00F73D55" w:rsidP="004F293E">
            <w:pPr>
              <w:pStyle w:val="a6"/>
              <w:ind w:firstLineChars="0" w:firstLine="0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BD1D4D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会议注册费</w:t>
            </w:r>
          </w:p>
        </w:tc>
        <w:tc>
          <w:tcPr>
            <w:tcW w:w="1667" w:type="pct"/>
            <w:vAlign w:val="center"/>
          </w:tcPr>
          <w:p w:rsidR="00F73D55" w:rsidRPr="00BD1D4D" w:rsidRDefault="00F73D55" w:rsidP="004F293E">
            <w:pPr>
              <w:pStyle w:val="a6"/>
              <w:ind w:firstLineChars="0" w:firstLine="0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BD1D4D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费用包含</w:t>
            </w:r>
          </w:p>
        </w:tc>
      </w:tr>
      <w:tr w:rsidR="00F73D55" w:rsidRPr="00BD1D4D" w:rsidTr="004F293E">
        <w:trPr>
          <w:trHeight w:val="567"/>
          <w:jc w:val="center"/>
        </w:trPr>
        <w:tc>
          <w:tcPr>
            <w:tcW w:w="1977" w:type="pct"/>
            <w:vAlign w:val="center"/>
          </w:tcPr>
          <w:p w:rsidR="00F73D55" w:rsidRPr="00BD1D4D" w:rsidRDefault="00F73D55" w:rsidP="004F293E">
            <w:pPr>
              <w:pStyle w:val="a6"/>
              <w:ind w:firstLineChars="0" w:firstLine="0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BD1D4D">
              <w:rPr>
                <w:rFonts w:ascii="仿宋" w:eastAsia="仿宋" w:hAnsi="仿宋" w:hint="eastAsia"/>
                <w:bCs/>
                <w:sz w:val="24"/>
                <w:szCs w:val="24"/>
              </w:rPr>
              <w:t>非会员</w:t>
            </w:r>
          </w:p>
        </w:tc>
        <w:tc>
          <w:tcPr>
            <w:tcW w:w="1356" w:type="pct"/>
            <w:vAlign w:val="center"/>
          </w:tcPr>
          <w:p w:rsidR="00F73D55" w:rsidRPr="00BD1D4D" w:rsidRDefault="00F73D55" w:rsidP="004F293E">
            <w:pPr>
              <w:pStyle w:val="a6"/>
              <w:ind w:firstLineChars="0" w:firstLine="0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BD1D4D">
              <w:rPr>
                <w:rFonts w:ascii="仿宋" w:eastAsia="仿宋" w:hAnsi="仿宋" w:hint="eastAsia"/>
                <w:bCs/>
                <w:sz w:val="24"/>
                <w:szCs w:val="24"/>
              </w:rPr>
              <w:t>1000/人</w:t>
            </w:r>
          </w:p>
        </w:tc>
        <w:tc>
          <w:tcPr>
            <w:tcW w:w="1667" w:type="pct"/>
            <w:vAlign w:val="center"/>
          </w:tcPr>
          <w:p w:rsidR="00F73D55" w:rsidRPr="00BD1D4D" w:rsidRDefault="00F73D55" w:rsidP="004F293E">
            <w:pPr>
              <w:pStyle w:val="a6"/>
              <w:ind w:firstLineChars="0" w:firstLine="0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BD1D4D">
              <w:rPr>
                <w:rFonts w:ascii="仿宋" w:eastAsia="仿宋" w:hAnsi="仿宋" w:hint="eastAsia"/>
                <w:bCs/>
                <w:sz w:val="24"/>
                <w:szCs w:val="24"/>
              </w:rPr>
              <w:t>会议资料、餐饮</w:t>
            </w:r>
            <w:r w:rsidR="002E2C79">
              <w:rPr>
                <w:rFonts w:ascii="仿宋" w:eastAsia="仿宋" w:hAnsi="仿宋" w:hint="eastAsia"/>
                <w:bCs/>
                <w:sz w:val="24"/>
                <w:szCs w:val="24"/>
              </w:rPr>
              <w:t>、项目考察</w:t>
            </w:r>
          </w:p>
        </w:tc>
      </w:tr>
      <w:tr w:rsidR="00F73D55" w:rsidRPr="00BD1D4D" w:rsidTr="004F293E">
        <w:trPr>
          <w:trHeight w:val="567"/>
          <w:jc w:val="center"/>
        </w:trPr>
        <w:tc>
          <w:tcPr>
            <w:tcW w:w="1977" w:type="pct"/>
            <w:vAlign w:val="center"/>
          </w:tcPr>
          <w:p w:rsidR="00F73D55" w:rsidRPr="00BD1D4D" w:rsidRDefault="00F73D55" w:rsidP="004F293E">
            <w:pPr>
              <w:pStyle w:val="a6"/>
              <w:ind w:firstLineChars="0" w:firstLine="0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BD1D4D">
              <w:rPr>
                <w:rFonts w:ascii="仿宋" w:eastAsia="仿宋" w:hAnsi="仿宋" w:hint="eastAsia"/>
                <w:bCs/>
                <w:sz w:val="24"/>
                <w:szCs w:val="24"/>
              </w:rPr>
              <w:t>会员</w:t>
            </w:r>
          </w:p>
          <w:p w:rsidR="00F73D55" w:rsidRPr="00BD1D4D" w:rsidRDefault="00F73D55" w:rsidP="004F293E">
            <w:pPr>
              <w:pStyle w:val="a6"/>
              <w:ind w:firstLineChars="0" w:firstLine="0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BD1D4D">
              <w:rPr>
                <w:rFonts w:ascii="仿宋" w:eastAsia="仿宋" w:hAnsi="仿宋" w:hint="eastAsia"/>
                <w:bCs/>
                <w:sz w:val="24"/>
                <w:szCs w:val="24"/>
              </w:rPr>
              <w:t>（2019年10月31日前注册）</w:t>
            </w:r>
          </w:p>
        </w:tc>
        <w:tc>
          <w:tcPr>
            <w:tcW w:w="1356" w:type="pct"/>
            <w:vAlign w:val="center"/>
          </w:tcPr>
          <w:p w:rsidR="00F73D55" w:rsidRPr="00BD1D4D" w:rsidRDefault="00F73D55" w:rsidP="004F293E">
            <w:pPr>
              <w:pStyle w:val="a6"/>
              <w:ind w:firstLineChars="0" w:firstLine="0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BD1D4D">
              <w:rPr>
                <w:rFonts w:ascii="仿宋" w:eastAsia="仿宋" w:hAnsi="仿宋" w:hint="eastAsia"/>
                <w:bCs/>
                <w:sz w:val="24"/>
                <w:szCs w:val="24"/>
              </w:rPr>
              <w:t>500/人</w:t>
            </w:r>
          </w:p>
        </w:tc>
        <w:tc>
          <w:tcPr>
            <w:tcW w:w="1667" w:type="pct"/>
            <w:vAlign w:val="center"/>
          </w:tcPr>
          <w:p w:rsidR="00F73D55" w:rsidRPr="00BD1D4D" w:rsidRDefault="00F73D55" w:rsidP="004F293E">
            <w:pPr>
              <w:pStyle w:val="a6"/>
              <w:ind w:firstLineChars="0" w:firstLine="0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BD1D4D">
              <w:rPr>
                <w:rFonts w:ascii="仿宋" w:eastAsia="仿宋" w:hAnsi="仿宋" w:hint="eastAsia"/>
                <w:bCs/>
                <w:sz w:val="24"/>
                <w:szCs w:val="24"/>
              </w:rPr>
              <w:t>会议资料、餐饮</w:t>
            </w:r>
            <w:r w:rsidR="002E2C79">
              <w:rPr>
                <w:rFonts w:ascii="仿宋" w:eastAsia="仿宋" w:hAnsi="仿宋" w:hint="eastAsia"/>
                <w:bCs/>
                <w:sz w:val="24"/>
                <w:szCs w:val="24"/>
              </w:rPr>
              <w:t>、项目考察</w:t>
            </w:r>
          </w:p>
        </w:tc>
      </w:tr>
      <w:tr w:rsidR="00F73D55" w:rsidRPr="00BD1D4D" w:rsidTr="004F293E">
        <w:trPr>
          <w:trHeight w:val="567"/>
          <w:jc w:val="center"/>
        </w:trPr>
        <w:tc>
          <w:tcPr>
            <w:tcW w:w="1977" w:type="pct"/>
            <w:vAlign w:val="center"/>
          </w:tcPr>
          <w:p w:rsidR="00F73D55" w:rsidRPr="00BD1D4D" w:rsidRDefault="00F73D55" w:rsidP="004F293E">
            <w:pPr>
              <w:pStyle w:val="a6"/>
              <w:ind w:firstLineChars="0" w:firstLine="0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BD1D4D">
              <w:rPr>
                <w:rFonts w:ascii="仿宋" w:eastAsia="仿宋" w:hAnsi="仿宋" w:hint="eastAsia"/>
                <w:bCs/>
                <w:sz w:val="24"/>
                <w:szCs w:val="24"/>
              </w:rPr>
              <w:t>学生会员</w:t>
            </w:r>
          </w:p>
          <w:p w:rsidR="00F73D55" w:rsidRPr="00BD1D4D" w:rsidRDefault="00F73D55" w:rsidP="004F293E">
            <w:pPr>
              <w:pStyle w:val="a6"/>
              <w:ind w:firstLineChars="0" w:firstLine="0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BD1D4D">
              <w:rPr>
                <w:rFonts w:ascii="仿宋" w:eastAsia="仿宋" w:hAnsi="仿宋" w:hint="eastAsia"/>
                <w:bCs/>
                <w:sz w:val="24"/>
                <w:szCs w:val="24"/>
              </w:rPr>
              <w:t>（2019年10月31日前注册）</w:t>
            </w:r>
          </w:p>
        </w:tc>
        <w:tc>
          <w:tcPr>
            <w:tcW w:w="1356" w:type="pct"/>
            <w:vAlign w:val="center"/>
          </w:tcPr>
          <w:p w:rsidR="00F73D55" w:rsidRPr="00BD1D4D" w:rsidRDefault="00F73D55" w:rsidP="004F293E">
            <w:pPr>
              <w:pStyle w:val="a6"/>
              <w:ind w:firstLineChars="0" w:firstLine="0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BD1D4D">
              <w:rPr>
                <w:rFonts w:ascii="仿宋" w:eastAsia="仿宋" w:hAnsi="仿宋" w:hint="eastAsia"/>
                <w:bCs/>
                <w:sz w:val="24"/>
                <w:szCs w:val="24"/>
              </w:rPr>
              <w:t>免费</w:t>
            </w:r>
          </w:p>
        </w:tc>
        <w:tc>
          <w:tcPr>
            <w:tcW w:w="1667" w:type="pct"/>
            <w:vAlign w:val="center"/>
          </w:tcPr>
          <w:p w:rsidR="00F73D55" w:rsidRPr="00BD1D4D" w:rsidRDefault="00F73D55" w:rsidP="004F293E">
            <w:pPr>
              <w:pStyle w:val="a6"/>
              <w:ind w:firstLineChars="0" w:firstLine="0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BD1D4D">
              <w:rPr>
                <w:rFonts w:ascii="仿宋" w:eastAsia="仿宋" w:hAnsi="仿宋" w:hint="eastAsia"/>
                <w:bCs/>
                <w:sz w:val="24"/>
                <w:szCs w:val="24"/>
              </w:rPr>
              <w:t>会议资料</w:t>
            </w:r>
            <w:r w:rsidR="002E2C79">
              <w:rPr>
                <w:rFonts w:ascii="仿宋" w:eastAsia="仿宋" w:hAnsi="仿宋" w:hint="eastAsia"/>
                <w:bCs/>
                <w:sz w:val="24"/>
                <w:szCs w:val="24"/>
              </w:rPr>
              <w:t>、项目考察</w:t>
            </w:r>
          </w:p>
        </w:tc>
      </w:tr>
    </w:tbl>
    <w:p w:rsidR="00F73D55" w:rsidRDefault="00F73D55" w:rsidP="00F73D5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2、费用缴纳</w:t>
      </w:r>
    </w:p>
    <w:p w:rsidR="00F73D55" w:rsidRDefault="00F73D55" w:rsidP="00F73D5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会议注册费可提前通过</w:t>
      </w:r>
      <w:r w:rsidR="002E2C79">
        <w:rPr>
          <w:rFonts w:ascii="仿宋_GB2312" w:eastAsia="仿宋_GB2312" w:hAnsi="仿宋_GB2312" w:cs="仿宋_GB2312" w:hint="eastAsia"/>
          <w:sz w:val="32"/>
          <w:szCs w:val="32"/>
        </w:rPr>
        <w:t>微信支付、银行转账或现场注册缴费，提前缴费请注明缴费会议注册费由江苏省地下空间学会统一收取，发票可于现场开具并领取</w:t>
      </w:r>
      <w:r>
        <w:rPr>
          <w:rFonts w:ascii="仿宋_GB2312" w:eastAsia="仿宋_GB2312" w:hAnsi="仿宋_GB2312" w:cs="仿宋_GB2312" w:hint="eastAsia"/>
          <w:sz w:val="32"/>
          <w:szCs w:val="32"/>
        </w:rPr>
        <w:t>。</w:t>
      </w:r>
    </w:p>
    <w:p w:rsidR="002E2C79" w:rsidRDefault="002E2C79" w:rsidP="00F73D5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微信支付二维码如下：</w:t>
      </w:r>
    </w:p>
    <w:p w:rsidR="002E2C79" w:rsidRDefault="002E2C79" w:rsidP="002E2C79">
      <w:pPr>
        <w:ind w:firstLineChars="200" w:firstLine="640"/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noProof/>
          <w:sz w:val="32"/>
          <w:szCs w:val="32"/>
        </w:rPr>
        <w:lastRenderedPageBreak/>
        <w:drawing>
          <wp:inline distT="0" distB="0" distL="0" distR="0">
            <wp:extent cx="1419225" cy="1930147"/>
            <wp:effectExtent l="19050" t="0" r="9525" b="0"/>
            <wp:docPr id="2" name="图片 1" descr="C:\Users\hp\AppData\Local\Temp\WeChat Files\75ad96b64d1d47bb17279a9d58b01e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p\AppData\Local\Temp\WeChat Files\75ad96b64d1d47bb17279a9d58b01e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371" cy="1930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D55" w:rsidRDefault="00F73D55" w:rsidP="00F73D5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汇款信息如下：</w:t>
      </w:r>
    </w:p>
    <w:p w:rsidR="00F73D55" w:rsidRDefault="00F73D55" w:rsidP="00F73D5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单位名称：江苏省地下空间学会</w:t>
      </w:r>
    </w:p>
    <w:p w:rsidR="00F73D55" w:rsidRDefault="00F73D55" w:rsidP="00F73D5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银行账号：1</w:t>
      </w:r>
      <w:r>
        <w:rPr>
          <w:rFonts w:ascii="仿宋_GB2312" w:eastAsia="仿宋_GB2312" w:hAnsi="仿宋_GB2312" w:cs="仿宋_GB2312"/>
          <w:sz w:val="32"/>
          <w:szCs w:val="32"/>
        </w:rPr>
        <w:t>25909697210603</w:t>
      </w:r>
    </w:p>
    <w:p w:rsidR="00F73D55" w:rsidRDefault="00F73D55" w:rsidP="00F73D5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开户行：招商银行南京分行营业部</w:t>
      </w:r>
    </w:p>
    <w:p w:rsidR="00F73D55" w:rsidRPr="00CD7CA9" w:rsidRDefault="00F73D55" w:rsidP="00F73D55">
      <w:pPr>
        <w:pStyle w:val="a6"/>
        <w:numPr>
          <w:ilvl w:val="0"/>
          <w:numId w:val="2"/>
        </w:numPr>
        <w:spacing w:line="560" w:lineRule="exact"/>
        <w:ind w:firstLineChars="0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会议</w:t>
      </w:r>
      <w:r w:rsidRPr="00CD7CA9">
        <w:rPr>
          <w:rFonts w:ascii="仿宋_GB2312" w:eastAsia="仿宋_GB2312" w:hAnsi="仿宋_GB2312" w:cs="仿宋_GB2312" w:hint="eastAsia"/>
          <w:b/>
          <w:sz w:val="32"/>
          <w:szCs w:val="32"/>
        </w:rPr>
        <w:t>地点</w:t>
      </w:r>
      <w:r>
        <w:rPr>
          <w:rFonts w:ascii="仿宋_GB2312" w:eastAsia="仿宋_GB2312" w:hAnsi="仿宋_GB2312" w:cs="仿宋_GB2312" w:hint="eastAsia"/>
          <w:b/>
          <w:sz w:val="32"/>
          <w:szCs w:val="32"/>
        </w:rPr>
        <w:t>及交通</w:t>
      </w:r>
    </w:p>
    <w:p w:rsidR="00F73D55" w:rsidRPr="00CD7CA9" w:rsidRDefault="00F73D55" w:rsidP="00F73D5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CD7CA9">
        <w:rPr>
          <w:rFonts w:ascii="仿宋_GB2312" w:eastAsia="仿宋_GB2312" w:hAnsi="仿宋_GB2312" w:cs="仿宋_GB2312" w:hint="eastAsia"/>
          <w:sz w:val="32"/>
          <w:szCs w:val="32"/>
        </w:rPr>
        <w:t>会议地点</w:t>
      </w:r>
      <w:r w:rsidRPr="00CD7CA9">
        <w:rPr>
          <w:rFonts w:ascii="仿宋_GB2312" w:eastAsia="仿宋_GB2312" w:hAnsi="仿宋_GB2312" w:cs="仿宋_GB2312"/>
          <w:sz w:val="32"/>
          <w:szCs w:val="32"/>
        </w:rPr>
        <w:t>：</w:t>
      </w:r>
      <w:r>
        <w:rPr>
          <w:rFonts w:ascii="仿宋_GB2312" w:eastAsia="仿宋_GB2312" w:hAnsi="仿宋_GB2312" w:cs="仿宋_GB2312"/>
          <w:sz w:val="32"/>
          <w:szCs w:val="32"/>
        </w:rPr>
        <w:t>南京</w:t>
      </w:r>
      <w:r>
        <w:rPr>
          <w:rFonts w:ascii="仿宋_GB2312" w:eastAsia="仿宋_GB2312" w:hAnsi="仿宋_GB2312" w:cs="仿宋_GB2312" w:hint="eastAsia"/>
          <w:sz w:val="32"/>
          <w:szCs w:val="32"/>
        </w:rPr>
        <w:t>新华传媒粤海国际酒店（南京市建邺区江东中路363号）</w:t>
      </w:r>
    </w:p>
    <w:p w:rsidR="00F73D55" w:rsidRPr="00E30F3F" w:rsidRDefault="00F73D55" w:rsidP="00F73D55">
      <w:pPr>
        <w:jc w:val="center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noProof/>
          <w:sz w:val="32"/>
          <w:szCs w:val="32"/>
        </w:rPr>
        <w:drawing>
          <wp:inline distT="0" distB="0" distL="0" distR="0">
            <wp:extent cx="5267325" cy="3067050"/>
            <wp:effectExtent l="19050" t="0" r="9525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7325" cy="3067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73D55" w:rsidRDefault="00F73D55" w:rsidP="00F73D5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交通信息：</w:t>
      </w:r>
    </w:p>
    <w:p w:rsidR="00F73D55" w:rsidRPr="00F64AD5" w:rsidRDefault="00F73D55" w:rsidP="00F73D55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F64AD5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1、南京南站—</w:t>
      </w:r>
      <w:r w:rsidRPr="00F64AD5">
        <w:rPr>
          <w:rFonts w:ascii="仿宋_GB2312" w:eastAsia="仿宋_GB2312" w:hAnsi="仿宋_GB2312" w:cs="仿宋_GB2312"/>
          <w:color w:val="000000"/>
          <w:sz w:val="32"/>
          <w:szCs w:val="32"/>
        </w:rPr>
        <w:t>南京</w:t>
      </w:r>
      <w:r w:rsidRPr="00F64AD5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新华传媒粤海国际酒店</w:t>
      </w:r>
    </w:p>
    <w:p w:rsidR="00F73D55" w:rsidRPr="00F64AD5" w:rsidRDefault="00F73D55" w:rsidP="00F73D55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（1）</w:t>
      </w:r>
      <w:r w:rsidRPr="00F64AD5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南京南站—</w:t>
      </w:r>
      <w:r w:rsidRPr="00F37AA4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1号线</w:t>
      </w:r>
      <w:r w:rsidRPr="00F64AD5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—安德门—</w:t>
      </w:r>
      <w:r w:rsidRPr="00F37AA4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</w:t>
      </w:r>
      <w:r w:rsidRPr="00F37AA4">
        <w:rPr>
          <w:rFonts w:ascii="仿宋_GB2312" w:eastAsia="仿宋_GB2312" w:hAnsi="仿宋_GB2312" w:cs="仿宋_GB2312"/>
          <w:color w:val="000000"/>
          <w:sz w:val="32"/>
          <w:szCs w:val="32"/>
        </w:rPr>
        <w:t>0</w:t>
      </w:r>
      <w:r w:rsidRPr="00F37AA4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号线</w:t>
      </w:r>
      <w:r w:rsidRPr="00F64AD5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—元通2号</w:t>
      </w:r>
      <w:r w:rsidRPr="00F64AD5">
        <w:rPr>
          <w:rFonts w:ascii="仿宋_GB2312" w:eastAsia="仿宋_GB2312" w:hAnsi="仿宋_GB2312" w:cs="仿宋_GB2312" w:hint="eastAsia"/>
          <w:color w:val="000000"/>
          <w:sz w:val="32"/>
          <w:szCs w:val="32"/>
        </w:rPr>
        <w:lastRenderedPageBreak/>
        <w:t>口出步行1</w:t>
      </w:r>
      <w:r w:rsidRPr="00F64AD5">
        <w:rPr>
          <w:rFonts w:ascii="仿宋_GB2312" w:eastAsia="仿宋_GB2312" w:hAnsi="仿宋_GB2312" w:cs="仿宋_GB2312"/>
          <w:color w:val="000000"/>
          <w:sz w:val="32"/>
          <w:szCs w:val="32"/>
        </w:rPr>
        <w:t>0</w:t>
      </w:r>
      <w:r w:rsidRPr="00F64AD5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分钟</w:t>
      </w:r>
    </w:p>
    <w:p w:rsidR="00F73D55" w:rsidRPr="00F64AD5" w:rsidRDefault="00F73D55" w:rsidP="00F73D55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（2）</w:t>
      </w:r>
      <w:r w:rsidRPr="00F64AD5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出租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车</w:t>
      </w:r>
      <w:r w:rsidRPr="00F64AD5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：预估3</w:t>
      </w:r>
      <w:r w:rsidRPr="00F64AD5">
        <w:rPr>
          <w:rFonts w:ascii="仿宋_GB2312" w:eastAsia="仿宋_GB2312" w:hAnsi="仿宋_GB2312" w:cs="仿宋_GB2312"/>
          <w:color w:val="000000"/>
          <w:sz w:val="32"/>
          <w:szCs w:val="32"/>
        </w:rPr>
        <w:t>0-40</w:t>
      </w:r>
      <w:r w:rsidRPr="00F64AD5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元</w:t>
      </w:r>
    </w:p>
    <w:p w:rsidR="00F73D55" w:rsidRPr="00F64AD5" w:rsidRDefault="00F73D55" w:rsidP="00F73D55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F64AD5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2、南京站—</w:t>
      </w:r>
      <w:r w:rsidRPr="00F64AD5">
        <w:rPr>
          <w:rFonts w:ascii="仿宋_GB2312" w:eastAsia="仿宋_GB2312" w:hAnsi="仿宋_GB2312" w:cs="仿宋_GB2312"/>
          <w:color w:val="000000"/>
          <w:sz w:val="32"/>
          <w:szCs w:val="32"/>
        </w:rPr>
        <w:t>南京</w:t>
      </w:r>
      <w:r w:rsidRPr="00F64AD5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新华传媒粤海国际酒店</w:t>
      </w:r>
    </w:p>
    <w:p w:rsidR="00F73D55" w:rsidRPr="00F64AD5" w:rsidRDefault="00F73D55" w:rsidP="00F73D55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（1）</w:t>
      </w:r>
      <w:r w:rsidRPr="00F64AD5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南京站—</w:t>
      </w:r>
      <w:r w:rsidRPr="00F37AA4">
        <w:rPr>
          <w:rFonts w:ascii="仿宋_GB2312" w:eastAsia="仿宋_GB2312" w:hAnsi="仿宋_GB2312" w:cs="仿宋_GB2312"/>
          <w:color w:val="000000"/>
          <w:sz w:val="32"/>
          <w:szCs w:val="32"/>
        </w:rPr>
        <w:t>1</w:t>
      </w:r>
      <w:r w:rsidRPr="00F37AA4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号线</w:t>
      </w:r>
      <w:r w:rsidRPr="00F64AD5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—新街口—</w:t>
      </w:r>
      <w:r w:rsidRPr="00F37AA4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2号线</w:t>
      </w:r>
      <w:r w:rsidRPr="00F64AD5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—元通2号口出步行1</w:t>
      </w:r>
      <w:r w:rsidRPr="00F64AD5">
        <w:rPr>
          <w:rFonts w:ascii="仿宋_GB2312" w:eastAsia="仿宋_GB2312" w:hAnsi="仿宋_GB2312" w:cs="仿宋_GB2312"/>
          <w:color w:val="000000"/>
          <w:sz w:val="32"/>
          <w:szCs w:val="32"/>
        </w:rPr>
        <w:t>0</w:t>
      </w:r>
      <w:r w:rsidRPr="00F64AD5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分钟</w:t>
      </w:r>
    </w:p>
    <w:p w:rsidR="00F73D55" w:rsidRPr="00F64AD5" w:rsidRDefault="00F73D55" w:rsidP="00F73D55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（2）</w:t>
      </w:r>
      <w:r w:rsidRPr="00F64AD5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出租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车</w:t>
      </w:r>
      <w:r w:rsidRPr="00F64AD5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：预估</w:t>
      </w:r>
      <w:r w:rsidRPr="00F64AD5">
        <w:rPr>
          <w:rFonts w:ascii="仿宋_GB2312" w:eastAsia="仿宋_GB2312" w:hAnsi="仿宋_GB2312" w:cs="仿宋_GB2312"/>
          <w:color w:val="000000"/>
          <w:sz w:val="32"/>
          <w:szCs w:val="32"/>
        </w:rPr>
        <w:t>45-60</w:t>
      </w:r>
      <w:r w:rsidRPr="00F64AD5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元</w:t>
      </w:r>
    </w:p>
    <w:p w:rsidR="00F73D55" w:rsidRPr="00F64AD5" w:rsidRDefault="00F73D55" w:rsidP="00F73D55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 w:rsidRPr="00F64AD5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3、南京禄口机场—</w:t>
      </w:r>
      <w:r w:rsidRPr="00F64AD5">
        <w:rPr>
          <w:rFonts w:ascii="仿宋_GB2312" w:eastAsia="仿宋_GB2312" w:hAnsi="仿宋_GB2312" w:cs="仿宋_GB2312"/>
          <w:color w:val="000000"/>
          <w:sz w:val="32"/>
          <w:szCs w:val="32"/>
        </w:rPr>
        <w:t>南京</w:t>
      </w:r>
      <w:r w:rsidRPr="00F64AD5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新华传媒粤海国际酒店</w:t>
      </w:r>
    </w:p>
    <w:p w:rsidR="00F73D55" w:rsidRPr="00F64AD5" w:rsidRDefault="00F73D55" w:rsidP="00F73D55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（1）</w:t>
      </w:r>
      <w:r w:rsidRPr="00F64AD5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禄口机场—</w:t>
      </w:r>
      <w:r w:rsidRPr="00F37AA4">
        <w:rPr>
          <w:rFonts w:ascii="仿宋_GB2312" w:eastAsia="仿宋_GB2312" w:hAnsi="仿宋_GB2312" w:cs="仿宋_GB2312"/>
          <w:color w:val="000000"/>
          <w:sz w:val="32"/>
          <w:szCs w:val="32"/>
        </w:rPr>
        <w:t>S</w:t>
      </w:r>
      <w:r w:rsidRPr="00F37AA4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1机场线</w:t>
      </w:r>
      <w:r w:rsidRPr="00F64AD5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—南京南站—</w:t>
      </w:r>
      <w:r w:rsidRPr="00F37AA4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1号线</w:t>
      </w:r>
      <w:r w:rsidRPr="00F64AD5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—安德门—</w:t>
      </w:r>
      <w:r w:rsidRPr="00F37AA4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1</w:t>
      </w:r>
      <w:r w:rsidRPr="00F37AA4">
        <w:rPr>
          <w:rFonts w:ascii="仿宋_GB2312" w:eastAsia="仿宋_GB2312" w:hAnsi="仿宋_GB2312" w:cs="仿宋_GB2312"/>
          <w:color w:val="000000"/>
          <w:sz w:val="32"/>
          <w:szCs w:val="32"/>
        </w:rPr>
        <w:t>0</w:t>
      </w:r>
      <w:r w:rsidRPr="00F37AA4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号线</w:t>
      </w:r>
      <w:r w:rsidRPr="00F64AD5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—元通2号口出步行1</w:t>
      </w:r>
      <w:r w:rsidRPr="00F64AD5">
        <w:rPr>
          <w:rFonts w:ascii="仿宋_GB2312" w:eastAsia="仿宋_GB2312" w:hAnsi="仿宋_GB2312" w:cs="仿宋_GB2312"/>
          <w:color w:val="000000"/>
          <w:sz w:val="32"/>
          <w:szCs w:val="32"/>
        </w:rPr>
        <w:t>0</w:t>
      </w:r>
      <w:r w:rsidRPr="00F64AD5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分钟</w:t>
      </w:r>
    </w:p>
    <w:p w:rsidR="00F73D55" w:rsidRPr="00F37AA4" w:rsidRDefault="00F73D55" w:rsidP="00F73D55">
      <w:pPr>
        <w:spacing w:line="560" w:lineRule="exact"/>
        <w:ind w:firstLineChars="200" w:firstLine="640"/>
        <w:rPr>
          <w:rFonts w:ascii="仿宋_GB2312" w:eastAsia="仿宋_GB2312" w:hAnsi="仿宋_GB2312" w:cs="仿宋_GB2312"/>
          <w:color w:val="000000"/>
          <w:sz w:val="32"/>
          <w:szCs w:val="32"/>
        </w:rPr>
      </w:pP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（2）</w:t>
      </w:r>
      <w:r w:rsidRPr="00F37AA4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出租</w:t>
      </w:r>
      <w:r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车</w:t>
      </w:r>
      <w:r w:rsidRPr="00F37AA4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：预估</w:t>
      </w:r>
      <w:r w:rsidRPr="00F37AA4">
        <w:rPr>
          <w:rFonts w:ascii="仿宋_GB2312" w:eastAsia="仿宋_GB2312" w:hAnsi="仿宋_GB2312" w:cs="仿宋_GB2312"/>
          <w:color w:val="000000"/>
          <w:sz w:val="32"/>
          <w:szCs w:val="32"/>
        </w:rPr>
        <w:t>120-160</w:t>
      </w:r>
      <w:r w:rsidRPr="00F37AA4">
        <w:rPr>
          <w:rFonts w:ascii="仿宋_GB2312" w:eastAsia="仿宋_GB2312" w:hAnsi="仿宋_GB2312" w:cs="仿宋_GB2312" w:hint="eastAsia"/>
          <w:color w:val="000000"/>
          <w:sz w:val="32"/>
          <w:szCs w:val="32"/>
        </w:rPr>
        <w:t>元</w:t>
      </w:r>
    </w:p>
    <w:p w:rsidR="00F73D55" w:rsidRDefault="00F73D55" w:rsidP="00F73D55">
      <w:pPr>
        <w:pStyle w:val="a6"/>
        <w:numPr>
          <w:ilvl w:val="0"/>
          <w:numId w:val="2"/>
        </w:numPr>
        <w:spacing w:line="560" w:lineRule="exact"/>
        <w:ind w:firstLineChars="0"/>
        <w:rPr>
          <w:rFonts w:ascii="仿宋_GB2312" w:eastAsia="仿宋_GB2312" w:hAnsi="仿宋_GB2312" w:cs="仿宋_GB2312"/>
          <w:b/>
          <w:sz w:val="32"/>
          <w:szCs w:val="32"/>
        </w:rPr>
      </w:pPr>
      <w:r w:rsidRPr="00313C02">
        <w:rPr>
          <w:rFonts w:ascii="仿宋_GB2312" w:eastAsia="仿宋_GB2312" w:hAnsi="仿宋_GB2312" w:cs="仿宋_GB2312" w:hint="eastAsia"/>
          <w:b/>
          <w:sz w:val="32"/>
          <w:szCs w:val="32"/>
        </w:rPr>
        <w:t>会议住宿及费用</w:t>
      </w:r>
      <w:bookmarkStart w:id="0" w:name="_GoBack"/>
      <w:bookmarkEnd w:id="0"/>
    </w:p>
    <w:p w:rsidR="00F73D55" w:rsidRPr="00313C02" w:rsidRDefault="00F73D55" w:rsidP="00F73D5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 w:rsidRPr="00313C02">
        <w:rPr>
          <w:rFonts w:ascii="仿宋_GB2312" w:eastAsia="仿宋_GB2312" w:hAnsi="仿宋_GB2312" w:cs="仿宋_GB2312" w:hint="eastAsia"/>
          <w:sz w:val="32"/>
          <w:szCs w:val="32"/>
        </w:rPr>
        <w:t>会议住宿可自选</w:t>
      </w:r>
      <w:r w:rsidR="00F03957">
        <w:rPr>
          <w:rFonts w:ascii="仿宋_GB2312" w:eastAsia="仿宋_GB2312" w:hAnsi="仿宋_GB2312" w:cs="仿宋_GB2312" w:hint="eastAsia"/>
          <w:sz w:val="32"/>
          <w:szCs w:val="32"/>
        </w:rPr>
        <w:t>或</w:t>
      </w:r>
      <w:r>
        <w:rPr>
          <w:rFonts w:ascii="仿宋_GB2312" w:eastAsia="仿宋_GB2312" w:hAnsi="仿宋_GB2312" w:cs="仿宋_GB2312" w:hint="eastAsia"/>
          <w:sz w:val="32"/>
          <w:szCs w:val="32"/>
        </w:rPr>
        <w:t>会务组</w:t>
      </w:r>
      <w:r w:rsidRPr="00313C02">
        <w:rPr>
          <w:rFonts w:ascii="仿宋_GB2312" w:eastAsia="仿宋_GB2312" w:hAnsi="仿宋_GB2312" w:cs="仿宋_GB2312" w:hint="eastAsia"/>
          <w:sz w:val="32"/>
          <w:szCs w:val="32"/>
        </w:rPr>
        <w:t>安排，费用自理，住宿费发票由酒店开具。</w:t>
      </w:r>
    </w:p>
    <w:tbl>
      <w:tblPr>
        <w:tblW w:w="5000" w:type="pct"/>
        <w:jc w:val="center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2" w:space="0" w:color="000000"/>
          <w:insideV w:val="single" w:sz="2" w:space="0" w:color="000000"/>
        </w:tblBorders>
        <w:tblLook w:val="04A0"/>
      </w:tblPr>
      <w:tblGrid>
        <w:gridCol w:w="3174"/>
        <w:gridCol w:w="2674"/>
        <w:gridCol w:w="2674"/>
      </w:tblGrid>
      <w:tr w:rsidR="00F73D55" w:rsidRPr="00BD1D4D" w:rsidTr="004F293E">
        <w:trPr>
          <w:trHeight w:val="567"/>
          <w:jc w:val="center"/>
        </w:trPr>
        <w:tc>
          <w:tcPr>
            <w:tcW w:w="1862" w:type="pct"/>
            <w:vAlign w:val="center"/>
          </w:tcPr>
          <w:p w:rsidR="00F73D55" w:rsidRPr="00BD1D4D" w:rsidRDefault="00F73D55" w:rsidP="004F293E">
            <w:pPr>
              <w:pStyle w:val="a6"/>
              <w:ind w:firstLineChars="0" w:firstLine="0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BD1D4D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酒店</w:t>
            </w:r>
          </w:p>
        </w:tc>
        <w:tc>
          <w:tcPr>
            <w:tcW w:w="1569" w:type="pct"/>
            <w:vAlign w:val="center"/>
          </w:tcPr>
          <w:p w:rsidR="00F73D55" w:rsidRPr="00BD1D4D" w:rsidRDefault="00F73D55" w:rsidP="004F293E">
            <w:pPr>
              <w:pStyle w:val="a6"/>
              <w:ind w:firstLineChars="0" w:firstLine="0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BD1D4D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协议价（间/晚）</w:t>
            </w:r>
          </w:p>
        </w:tc>
        <w:tc>
          <w:tcPr>
            <w:tcW w:w="1569" w:type="pct"/>
            <w:vAlign w:val="center"/>
          </w:tcPr>
          <w:p w:rsidR="00F73D55" w:rsidRPr="00BD1D4D" w:rsidRDefault="00F73D55" w:rsidP="004F293E">
            <w:pPr>
              <w:pStyle w:val="a6"/>
              <w:ind w:firstLineChars="0" w:firstLine="0"/>
              <w:jc w:val="center"/>
              <w:rPr>
                <w:rFonts w:ascii="仿宋" w:eastAsia="仿宋" w:hAnsi="仿宋"/>
                <w:b/>
                <w:bCs/>
                <w:sz w:val="24"/>
                <w:szCs w:val="24"/>
              </w:rPr>
            </w:pPr>
            <w:r w:rsidRPr="00BD1D4D">
              <w:rPr>
                <w:rFonts w:ascii="仿宋" w:eastAsia="仿宋" w:hAnsi="仿宋" w:hint="eastAsia"/>
                <w:b/>
                <w:bCs/>
                <w:sz w:val="24"/>
                <w:szCs w:val="24"/>
              </w:rPr>
              <w:t>备注</w:t>
            </w:r>
          </w:p>
        </w:tc>
      </w:tr>
      <w:tr w:rsidR="00F73D55" w:rsidRPr="00BD1D4D" w:rsidTr="004F293E">
        <w:trPr>
          <w:trHeight w:val="567"/>
          <w:jc w:val="center"/>
        </w:trPr>
        <w:tc>
          <w:tcPr>
            <w:tcW w:w="1862" w:type="pct"/>
            <w:vAlign w:val="center"/>
          </w:tcPr>
          <w:p w:rsidR="00F73D55" w:rsidRPr="00BD1D4D" w:rsidRDefault="00F73D55" w:rsidP="004F293E">
            <w:pPr>
              <w:pStyle w:val="a6"/>
              <w:ind w:firstLineChars="0" w:firstLine="0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BD1D4D">
              <w:rPr>
                <w:rFonts w:ascii="仿宋" w:eastAsia="仿宋" w:hAnsi="仿宋"/>
                <w:bCs/>
                <w:sz w:val="24"/>
                <w:szCs w:val="24"/>
              </w:rPr>
              <w:t>南京</w:t>
            </w:r>
            <w:r w:rsidRPr="00BD1D4D">
              <w:rPr>
                <w:rFonts w:ascii="仿宋" w:eastAsia="仿宋" w:hAnsi="仿宋" w:hint="eastAsia"/>
                <w:bCs/>
                <w:sz w:val="24"/>
                <w:szCs w:val="24"/>
              </w:rPr>
              <w:t>新华传媒粤海国际酒店</w:t>
            </w:r>
          </w:p>
        </w:tc>
        <w:tc>
          <w:tcPr>
            <w:tcW w:w="1569" w:type="pct"/>
            <w:vAlign w:val="center"/>
          </w:tcPr>
          <w:p w:rsidR="00F73D55" w:rsidRPr="00BD1D4D" w:rsidRDefault="00F73D55" w:rsidP="004F293E">
            <w:pPr>
              <w:pStyle w:val="a6"/>
              <w:ind w:firstLineChars="0" w:firstLine="0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BD1D4D">
              <w:rPr>
                <w:rFonts w:ascii="仿宋" w:eastAsia="仿宋" w:hAnsi="仿宋" w:hint="eastAsia"/>
                <w:bCs/>
                <w:sz w:val="24"/>
                <w:szCs w:val="24"/>
              </w:rPr>
              <w:t>518元</w:t>
            </w:r>
          </w:p>
        </w:tc>
        <w:tc>
          <w:tcPr>
            <w:tcW w:w="1569" w:type="pct"/>
            <w:vAlign w:val="center"/>
          </w:tcPr>
          <w:p w:rsidR="00F73D55" w:rsidRPr="00BD1D4D" w:rsidRDefault="00F73D55" w:rsidP="004F293E">
            <w:pPr>
              <w:pStyle w:val="a6"/>
              <w:ind w:firstLineChars="0" w:firstLine="0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BD1D4D">
              <w:rPr>
                <w:rFonts w:ascii="仿宋" w:eastAsia="仿宋" w:hAnsi="仿宋" w:hint="eastAsia"/>
                <w:bCs/>
                <w:sz w:val="24"/>
                <w:szCs w:val="24"/>
              </w:rPr>
              <w:t>会议酒店</w:t>
            </w:r>
          </w:p>
        </w:tc>
      </w:tr>
      <w:tr w:rsidR="00F73D55" w:rsidRPr="00BD1D4D" w:rsidTr="004F293E">
        <w:trPr>
          <w:trHeight w:val="567"/>
          <w:jc w:val="center"/>
        </w:trPr>
        <w:tc>
          <w:tcPr>
            <w:tcW w:w="1862" w:type="pct"/>
            <w:vAlign w:val="center"/>
          </w:tcPr>
          <w:p w:rsidR="00F73D55" w:rsidRPr="00BD1D4D" w:rsidRDefault="00F73D55" w:rsidP="004F293E">
            <w:pPr>
              <w:pStyle w:val="a6"/>
              <w:ind w:firstLineChars="0" w:firstLine="0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BD1D4D">
              <w:rPr>
                <w:rFonts w:ascii="仿宋" w:eastAsia="仿宋" w:hAnsi="仿宋"/>
                <w:bCs/>
                <w:sz w:val="24"/>
                <w:szCs w:val="24"/>
              </w:rPr>
              <w:t>南京国际博览中心酒店</w:t>
            </w:r>
          </w:p>
        </w:tc>
        <w:tc>
          <w:tcPr>
            <w:tcW w:w="1569" w:type="pct"/>
            <w:vAlign w:val="center"/>
          </w:tcPr>
          <w:p w:rsidR="00F73D55" w:rsidRPr="00BD1D4D" w:rsidRDefault="00F73D55" w:rsidP="004F293E">
            <w:pPr>
              <w:pStyle w:val="a6"/>
              <w:ind w:firstLineChars="0" w:firstLine="0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BD1D4D">
              <w:rPr>
                <w:rFonts w:ascii="仿宋" w:eastAsia="仿宋" w:hAnsi="仿宋" w:hint="eastAsia"/>
                <w:bCs/>
                <w:sz w:val="24"/>
                <w:szCs w:val="24"/>
              </w:rPr>
              <w:t>368元</w:t>
            </w:r>
          </w:p>
        </w:tc>
        <w:tc>
          <w:tcPr>
            <w:tcW w:w="1569" w:type="pct"/>
            <w:vAlign w:val="center"/>
          </w:tcPr>
          <w:p w:rsidR="00F73D55" w:rsidRPr="00BD1D4D" w:rsidRDefault="00F73D55" w:rsidP="004F293E">
            <w:pPr>
              <w:pStyle w:val="a6"/>
              <w:ind w:firstLineChars="0" w:firstLine="0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BD1D4D">
              <w:rPr>
                <w:rFonts w:ascii="仿宋" w:eastAsia="仿宋" w:hAnsi="仿宋" w:hint="eastAsia"/>
                <w:bCs/>
                <w:sz w:val="24"/>
                <w:szCs w:val="24"/>
              </w:rPr>
              <w:t>距会议酒店约1.3公里</w:t>
            </w:r>
          </w:p>
        </w:tc>
      </w:tr>
      <w:tr w:rsidR="00F73D55" w:rsidRPr="00BD1D4D" w:rsidTr="004F293E">
        <w:trPr>
          <w:trHeight w:val="567"/>
          <w:jc w:val="center"/>
        </w:trPr>
        <w:tc>
          <w:tcPr>
            <w:tcW w:w="1862" w:type="pct"/>
            <w:vAlign w:val="center"/>
          </w:tcPr>
          <w:p w:rsidR="00F73D55" w:rsidRPr="00BD1D4D" w:rsidRDefault="00F73D55" w:rsidP="004F293E">
            <w:pPr>
              <w:pStyle w:val="a6"/>
              <w:ind w:firstLineChars="0" w:firstLine="0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BD1D4D">
              <w:rPr>
                <w:rFonts w:ascii="仿宋" w:eastAsia="仿宋" w:hAnsi="仿宋" w:hint="eastAsia"/>
                <w:bCs/>
                <w:sz w:val="24"/>
                <w:szCs w:val="24"/>
              </w:rPr>
              <w:t>国贸国际大酒店（奥体中心美居酒店）</w:t>
            </w:r>
          </w:p>
        </w:tc>
        <w:tc>
          <w:tcPr>
            <w:tcW w:w="1569" w:type="pct"/>
            <w:vAlign w:val="center"/>
          </w:tcPr>
          <w:p w:rsidR="00F73D55" w:rsidRPr="00BD1D4D" w:rsidRDefault="00F73D55" w:rsidP="004F293E">
            <w:pPr>
              <w:pStyle w:val="a6"/>
              <w:ind w:firstLineChars="0" w:firstLine="0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BD1D4D">
              <w:rPr>
                <w:rFonts w:ascii="仿宋" w:eastAsia="仿宋" w:hAnsi="仿宋" w:hint="eastAsia"/>
                <w:bCs/>
                <w:sz w:val="24"/>
                <w:szCs w:val="24"/>
              </w:rPr>
              <w:t>440元</w:t>
            </w:r>
          </w:p>
        </w:tc>
        <w:tc>
          <w:tcPr>
            <w:tcW w:w="1569" w:type="pct"/>
            <w:vAlign w:val="center"/>
          </w:tcPr>
          <w:p w:rsidR="00F73D55" w:rsidRPr="00BD1D4D" w:rsidRDefault="00F73D55" w:rsidP="004F293E">
            <w:pPr>
              <w:pStyle w:val="a6"/>
              <w:ind w:firstLineChars="0" w:firstLine="0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BD1D4D">
              <w:rPr>
                <w:rFonts w:ascii="仿宋" w:eastAsia="仿宋" w:hAnsi="仿宋" w:hint="eastAsia"/>
                <w:bCs/>
                <w:sz w:val="24"/>
                <w:szCs w:val="24"/>
              </w:rPr>
              <w:t>距会议酒店约1.9公里</w:t>
            </w:r>
          </w:p>
        </w:tc>
      </w:tr>
      <w:tr w:rsidR="00F73D55" w:rsidRPr="00BD1D4D" w:rsidTr="004F293E">
        <w:trPr>
          <w:trHeight w:val="567"/>
          <w:jc w:val="center"/>
        </w:trPr>
        <w:tc>
          <w:tcPr>
            <w:tcW w:w="1862" w:type="pct"/>
            <w:vAlign w:val="center"/>
          </w:tcPr>
          <w:p w:rsidR="00F73D55" w:rsidRPr="00BD1D4D" w:rsidRDefault="00F73D55" w:rsidP="004F293E">
            <w:pPr>
              <w:pStyle w:val="a6"/>
              <w:ind w:firstLineChars="0" w:firstLine="0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BD1D4D">
              <w:rPr>
                <w:rFonts w:ascii="仿宋" w:eastAsia="仿宋" w:hAnsi="仿宋"/>
                <w:bCs/>
                <w:sz w:val="24"/>
                <w:szCs w:val="24"/>
              </w:rPr>
              <w:t>桔子水晶</w:t>
            </w:r>
          </w:p>
        </w:tc>
        <w:tc>
          <w:tcPr>
            <w:tcW w:w="1569" w:type="pct"/>
            <w:vAlign w:val="center"/>
          </w:tcPr>
          <w:p w:rsidR="00F73D55" w:rsidRPr="00BD1D4D" w:rsidRDefault="00F73D55" w:rsidP="004F293E">
            <w:pPr>
              <w:pStyle w:val="a6"/>
              <w:ind w:firstLineChars="0" w:firstLine="0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BD1D4D">
              <w:rPr>
                <w:rFonts w:ascii="仿宋" w:eastAsia="仿宋" w:hAnsi="仿宋" w:hint="eastAsia"/>
                <w:bCs/>
                <w:sz w:val="24"/>
                <w:szCs w:val="24"/>
              </w:rPr>
              <w:t>450元</w:t>
            </w:r>
          </w:p>
        </w:tc>
        <w:tc>
          <w:tcPr>
            <w:tcW w:w="1569" w:type="pct"/>
            <w:vAlign w:val="center"/>
          </w:tcPr>
          <w:p w:rsidR="00F73D55" w:rsidRPr="00BD1D4D" w:rsidRDefault="00F73D55" w:rsidP="004F293E">
            <w:pPr>
              <w:pStyle w:val="a6"/>
              <w:ind w:firstLineChars="0" w:firstLine="0"/>
              <w:jc w:val="center"/>
              <w:rPr>
                <w:rFonts w:ascii="仿宋" w:eastAsia="仿宋" w:hAnsi="仿宋"/>
                <w:bCs/>
                <w:sz w:val="24"/>
                <w:szCs w:val="24"/>
              </w:rPr>
            </w:pPr>
            <w:r w:rsidRPr="00BD1D4D">
              <w:rPr>
                <w:rFonts w:ascii="仿宋" w:eastAsia="仿宋" w:hAnsi="仿宋" w:hint="eastAsia"/>
                <w:bCs/>
                <w:sz w:val="24"/>
                <w:szCs w:val="24"/>
              </w:rPr>
              <w:t>距会议酒店约2.4公里</w:t>
            </w:r>
          </w:p>
        </w:tc>
      </w:tr>
    </w:tbl>
    <w:p w:rsidR="00F73D55" w:rsidRDefault="00F73D55" w:rsidP="00F73D55">
      <w:pPr>
        <w:pStyle w:val="a6"/>
        <w:numPr>
          <w:ilvl w:val="0"/>
          <w:numId w:val="2"/>
        </w:numPr>
        <w:spacing w:line="560" w:lineRule="exact"/>
        <w:ind w:firstLineChars="0"/>
        <w:rPr>
          <w:rFonts w:ascii="仿宋_GB2312" w:eastAsia="仿宋_GB2312" w:hAnsi="仿宋_GB2312" w:cs="仿宋_GB2312"/>
          <w:b/>
          <w:sz w:val="32"/>
          <w:szCs w:val="32"/>
        </w:rPr>
      </w:pPr>
      <w:r>
        <w:rPr>
          <w:rFonts w:ascii="仿宋_GB2312" w:eastAsia="仿宋_GB2312" w:hAnsi="仿宋_GB2312" w:cs="仿宋_GB2312" w:hint="eastAsia"/>
          <w:b/>
          <w:sz w:val="32"/>
          <w:szCs w:val="32"/>
        </w:rPr>
        <w:t>联系方式</w:t>
      </w:r>
    </w:p>
    <w:p w:rsidR="00F73D55" w:rsidRDefault="00F73D55" w:rsidP="00F73D55">
      <w:pPr>
        <w:ind w:left="720"/>
        <w:rPr>
          <w:rFonts w:ascii="仿宋_GB2312" w:eastAsia="仿宋_GB2312" w:hAnsi="楷体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宋体" w:hint="eastAsia"/>
          <w:sz w:val="32"/>
          <w:szCs w:val="32"/>
        </w:rPr>
        <w:t>会务组</w:t>
      </w:r>
      <w:r w:rsidRPr="005E759A">
        <w:rPr>
          <w:rFonts w:ascii="仿宋_GB2312" w:eastAsia="仿宋_GB2312" w:hAnsi="宋体" w:hint="eastAsia"/>
          <w:sz w:val="32"/>
          <w:szCs w:val="32"/>
        </w:rPr>
        <w:t>：</w:t>
      </w:r>
      <w:r>
        <w:rPr>
          <w:rFonts w:ascii="仿宋_GB2312" w:eastAsia="仿宋_GB2312" w:hAnsi="楷体" w:hint="eastAsia"/>
          <w:color w:val="000000"/>
          <w:sz w:val="32"/>
          <w:szCs w:val="32"/>
          <w:shd w:val="clear" w:color="auto" w:fill="FFFFFF"/>
        </w:rPr>
        <w:t>王梦童</w:t>
      </w:r>
      <w:r w:rsidRPr="00756BBA">
        <w:rPr>
          <w:rFonts w:ascii="仿宋_GB2312" w:eastAsia="仿宋_GB2312" w:hAnsi="楷体" w:hint="eastAsia"/>
          <w:color w:val="000000"/>
          <w:sz w:val="32"/>
          <w:szCs w:val="32"/>
          <w:shd w:val="clear" w:color="auto" w:fill="FFFFFF"/>
        </w:rPr>
        <w:t>025-86576682</w:t>
      </w:r>
      <w:r>
        <w:rPr>
          <w:rFonts w:ascii="仿宋_GB2312" w:eastAsia="仿宋_GB2312" w:hAnsi="楷体" w:hint="eastAsia"/>
          <w:color w:val="000000"/>
          <w:sz w:val="32"/>
          <w:szCs w:val="32"/>
          <w:shd w:val="clear" w:color="auto" w:fill="FFFFFF"/>
        </w:rPr>
        <w:t xml:space="preserve">   15035530027</w:t>
      </w:r>
    </w:p>
    <w:p w:rsidR="00F73D55" w:rsidRDefault="00F73D55" w:rsidP="00F73D55">
      <w:pPr>
        <w:ind w:leftChars="343" w:left="720" w:firstLineChars="400" w:firstLine="1280"/>
        <w:rPr>
          <w:rFonts w:ascii="仿宋_GB2312" w:eastAsia="仿宋_GB2312" w:hAnsi="楷体"/>
          <w:color w:val="000000"/>
          <w:sz w:val="32"/>
          <w:szCs w:val="32"/>
          <w:shd w:val="clear" w:color="auto" w:fill="FFFFFF"/>
        </w:rPr>
      </w:pPr>
      <w:r>
        <w:rPr>
          <w:rFonts w:ascii="仿宋_GB2312" w:eastAsia="仿宋_GB2312" w:hAnsi="楷体" w:hint="eastAsia"/>
          <w:color w:val="000000"/>
          <w:sz w:val="32"/>
          <w:szCs w:val="32"/>
          <w:shd w:val="clear" w:color="auto" w:fill="FFFFFF"/>
        </w:rPr>
        <w:t>丁文娟    15005169820</w:t>
      </w:r>
    </w:p>
    <w:p w:rsidR="00F73D55" w:rsidRPr="00CD7CA9" w:rsidRDefault="00F73D55" w:rsidP="00F73D55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</w:p>
    <w:p w:rsidR="00F73D55" w:rsidRPr="00CF53C4" w:rsidRDefault="00F73D55" w:rsidP="00F73D55">
      <w:pPr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F73D55" w:rsidRDefault="00F73D55" w:rsidP="00F73D55">
      <w:pPr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F73D55" w:rsidRPr="00CD7CA9" w:rsidRDefault="00F73D55" w:rsidP="00F73D55">
      <w:pPr>
        <w:jc w:val="left"/>
        <w:rPr>
          <w:rFonts w:ascii="仿宋_GB2312" w:eastAsia="仿宋_GB2312" w:hAnsi="仿宋_GB2312" w:cs="仿宋_GB2312"/>
          <w:sz w:val="32"/>
          <w:szCs w:val="32"/>
        </w:rPr>
      </w:pPr>
    </w:p>
    <w:p w:rsidR="00F73D55" w:rsidRPr="009B2E45" w:rsidRDefault="00F73D55" w:rsidP="00F73D55">
      <w:pPr>
        <w:ind w:firstLineChars="1650" w:firstLine="5280"/>
        <w:jc w:val="righ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江苏省地下空间学会</w:t>
      </w:r>
    </w:p>
    <w:p w:rsidR="00F73D55" w:rsidRDefault="00F73D55" w:rsidP="00F73D55">
      <w:pPr>
        <w:jc w:val="right"/>
        <w:rPr>
          <w:rFonts w:ascii="仿宋_GB2312" w:eastAsia="仿宋_GB2312" w:hAnsi="宋体"/>
          <w:sz w:val="32"/>
          <w:szCs w:val="32"/>
        </w:rPr>
      </w:pPr>
      <w:r>
        <w:rPr>
          <w:rFonts w:ascii="仿宋_GB2312" w:eastAsia="仿宋_GB2312" w:hAnsi="宋体" w:hint="eastAsia"/>
          <w:sz w:val="32"/>
          <w:szCs w:val="32"/>
        </w:rPr>
        <w:t>2019年10月29日</w:t>
      </w:r>
    </w:p>
    <w:p w:rsidR="00F73D55" w:rsidRDefault="00F73D55" w:rsidP="00F73D55">
      <w:pPr>
        <w:jc w:val="right"/>
        <w:rPr>
          <w:rFonts w:ascii="仿宋_GB2312" w:eastAsia="仿宋_GB2312" w:hAnsi="仿宋_GB2312" w:cs="仿宋_GB2312"/>
          <w:szCs w:val="21"/>
        </w:rPr>
      </w:pPr>
    </w:p>
    <w:p w:rsidR="00F73D55" w:rsidRDefault="00F73D55" w:rsidP="00F73D55">
      <w:pPr>
        <w:jc w:val="right"/>
        <w:rPr>
          <w:rFonts w:ascii="仿宋_GB2312" w:eastAsia="仿宋_GB2312" w:hAnsi="仿宋_GB2312" w:cs="仿宋_GB2312"/>
          <w:szCs w:val="21"/>
        </w:rPr>
      </w:pPr>
    </w:p>
    <w:p w:rsidR="00F73D55" w:rsidRPr="00F37AA4" w:rsidRDefault="00F73D55" w:rsidP="00F73D55">
      <w:pPr>
        <w:jc w:val="right"/>
        <w:rPr>
          <w:rFonts w:ascii="仿宋_GB2312" w:eastAsia="仿宋_GB2312" w:hAnsi="仿宋_GB2312" w:cs="仿宋_GB2312"/>
          <w:szCs w:val="21"/>
        </w:rPr>
      </w:pPr>
    </w:p>
    <w:p w:rsidR="00F73D55" w:rsidRDefault="00F73D55" w:rsidP="00F73D55">
      <w:pPr>
        <w:pStyle w:val="a9"/>
        <w:shd w:val="clear" w:color="auto" w:fill="FFFFFF"/>
        <w:spacing w:before="0" w:beforeAutospacing="0" w:after="0" w:afterAutospacing="0"/>
        <w:rPr>
          <w:rFonts w:ascii="仿宋_GB2312" w:eastAsia="仿宋_GB2312"/>
          <w:sz w:val="32"/>
          <w:szCs w:val="32"/>
        </w:rPr>
      </w:pPr>
    </w:p>
    <w:p w:rsidR="004F40A5" w:rsidRDefault="004F40A5" w:rsidP="00F73D55">
      <w:pPr>
        <w:pStyle w:val="a9"/>
        <w:shd w:val="clear" w:color="auto" w:fill="FFFFFF"/>
        <w:spacing w:before="0" w:beforeAutospacing="0" w:after="0" w:afterAutospacing="0"/>
        <w:rPr>
          <w:rFonts w:ascii="仿宋_GB2312" w:eastAsia="仿宋_GB2312"/>
          <w:sz w:val="32"/>
          <w:szCs w:val="32"/>
        </w:rPr>
      </w:pPr>
    </w:p>
    <w:p w:rsidR="004F40A5" w:rsidRDefault="004F40A5" w:rsidP="00F73D55">
      <w:pPr>
        <w:pStyle w:val="a9"/>
        <w:shd w:val="clear" w:color="auto" w:fill="FFFFFF"/>
        <w:spacing w:before="0" w:beforeAutospacing="0" w:after="0" w:afterAutospacing="0"/>
        <w:rPr>
          <w:rFonts w:ascii="仿宋_GB2312" w:eastAsia="仿宋_GB2312"/>
          <w:sz w:val="32"/>
          <w:szCs w:val="32"/>
        </w:rPr>
      </w:pPr>
    </w:p>
    <w:p w:rsidR="004F40A5" w:rsidRDefault="004F40A5" w:rsidP="00F73D55">
      <w:pPr>
        <w:pStyle w:val="a9"/>
        <w:shd w:val="clear" w:color="auto" w:fill="FFFFFF"/>
        <w:spacing w:before="0" w:beforeAutospacing="0" w:after="0" w:afterAutospacing="0"/>
        <w:rPr>
          <w:rFonts w:ascii="仿宋_GB2312" w:eastAsia="仿宋_GB2312"/>
          <w:sz w:val="32"/>
          <w:szCs w:val="32"/>
        </w:rPr>
      </w:pPr>
    </w:p>
    <w:p w:rsidR="004F40A5" w:rsidRDefault="004F40A5" w:rsidP="00F73D55">
      <w:pPr>
        <w:pStyle w:val="a9"/>
        <w:shd w:val="clear" w:color="auto" w:fill="FFFFFF"/>
        <w:spacing w:before="0" w:beforeAutospacing="0" w:after="0" w:afterAutospacing="0"/>
        <w:rPr>
          <w:rFonts w:ascii="仿宋_GB2312" w:eastAsia="仿宋_GB2312"/>
          <w:sz w:val="32"/>
          <w:szCs w:val="32"/>
        </w:rPr>
      </w:pPr>
    </w:p>
    <w:p w:rsidR="004F40A5" w:rsidRDefault="004F40A5" w:rsidP="00F73D55">
      <w:pPr>
        <w:pStyle w:val="a9"/>
        <w:shd w:val="clear" w:color="auto" w:fill="FFFFFF"/>
        <w:spacing w:before="0" w:beforeAutospacing="0" w:after="0" w:afterAutospacing="0"/>
        <w:rPr>
          <w:rFonts w:ascii="仿宋_GB2312" w:eastAsia="仿宋_GB2312"/>
          <w:sz w:val="32"/>
          <w:szCs w:val="32"/>
        </w:rPr>
      </w:pPr>
    </w:p>
    <w:p w:rsidR="004F40A5" w:rsidRDefault="004F40A5" w:rsidP="00F73D55">
      <w:pPr>
        <w:pStyle w:val="a9"/>
        <w:shd w:val="clear" w:color="auto" w:fill="FFFFFF"/>
        <w:spacing w:before="0" w:beforeAutospacing="0" w:after="0" w:afterAutospacing="0"/>
        <w:rPr>
          <w:rFonts w:ascii="仿宋_GB2312" w:eastAsia="仿宋_GB2312"/>
          <w:sz w:val="32"/>
          <w:szCs w:val="32"/>
        </w:rPr>
      </w:pPr>
    </w:p>
    <w:p w:rsidR="004F40A5" w:rsidRDefault="004F40A5" w:rsidP="00F73D55">
      <w:pPr>
        <w:pStyle w:val="a9"/>
        <w:shd w:val="clear" w:color="auto" w:fill="FFFFFF"/>
        <w:spacing w:before="0" w:beforeAutospacing="0" w:after="0" w:afterAutospacing="0"/>
        <w:rPr>
          <w:rFonts w:ascii="仿宋_GB2312" w:eastAsia="仿宋_GB2312"/>
          <w:sz w:val="32"/>
          <w:szCs w:val="32"/>
        </w:rPr>
      </w:pPr>
    </w:p>
    <w:p w:rsidR="004F40A5" w:rsidRDefault="004F40A5" w:rsidP="00F73D55">
      <w:pPr>
        <w:pStyle w:val="a9"/>
        <w:shd w:val="clear" w:color="auto" w:fill="FFFFFF"/>
        <w:spacing w:before="0" w:beforeAutospacing="0" w:after="0" w:afterAutospacing="0"/>
        <w:rPr>
          <w:rFonts w:ascii="仿宋_GB2312" w:eastAsia="仿宋_GB2312"/>
          <w:sz w:val="32"/>
          <w:szCs w:val="32"/>
        </w:rPr>
      </w:pPr>
    </w:p>
    <w:p w:rsidR="004F40A5" w:rsidRDefault="004F40A5" w:rsidP="00F73D55">
      <w:pPr>
        <w:pStyle w:val="a9"/>
        <w:shd w:val="clear" w:color="auto" w:fill="FFFFFF"/>
        <w:spacing w:before="0" w:beforeAutospacing="0" w:after="0" w:afterAutospacing="0"/>
        <w:rPr>
          <w:rFonts w:ascii="仿宋_GB2312" w:eastAsia="仿宋_GB2312"/>
          <w:sz w:val="32"/>
          <w:szCs w:val="32"/>
        </w:rPr>
      </w:pPr>
    </w:p>
    <w:p w:rsidR="004F40A5" w:rsidRDefault="004F40A5" w:rsidP="00F73D55">
      <w:pPr>
        <w:pStyle w:val="a9"/>
        <w:shd w:val="clear" w:color="auto" w:fill="FFFFFF"/>
        <w:spacing w:before="0" w:beforeAutospacing="0" w:after="0" w:afterAutospacing="0"/>
        <w:rPr>
          <w:rFonts w:ascii="仿宋_GB2312" w:eastAsia="仿宋_GB2312"/>
          <w:sz w:val="32"/>
          <w:szCs w:val="32"/>
        </w:rPr>
      </w:pPr>
    </w:p>
    <w:p w:rsidR="004F40A5" w:rsidRDefault="004F40A5" w:rsidP="00F73D55">
      <w:pPr>
        <w:pStyle w:val="a9"/>
        <w:shd w:val="clear" w:color="auto" w:fill="FFFFFF"/>
        <w:spacing w:before="0" w:beforeAutospacing="0" w:after="0" w:afterAutospacing="0"/>
        <w:rPr>
          <w:rFonts w:ascii="仿宋_GB2312" w:eastAsia="仿宋_GB2312"/>
          <w:sz w:val="32"/>
          <w:szCs w:val="32"/>
        </w:rPr>
      </w:pPr>
    </w:p>
    <w:p w:rsidR="004F40A5" w:rsidRDefault="004F40A5" w:rsidP="00F73D55">
      <w:pPr>
        <w:pStyle w:val="a9"/>
        <w:shd w:val="clear" w:color="auto" w:fill="FFFFFF"/>
        <w:spacing w:before="0" w:beforeAutospacing="0" w:after="0" w:afterAutospacing="0"/>
        <w:rPr>
          <w:rFonts w:ascii="仿宋_GB2312" w:eastAsia="仿宋_GB2312"/>
          <w:sz w:val="32"/>
          <w:szCs w:val="32"/>
        </w:rPr>
      </w:pPr>
    </w:p>
    <w:p w:rsidR="004F40A5" w:rsidRDefault="004F40A5" w:rsidP="00F73D55">
      <w:pPr>
        <w:pStyle w:val="a9"/>
        <w:shd w:val="clear" w:color="auto" w:fill="FFFFFF"/>
        <w:spacing w:before="0" w:beforeAutospacing="0" w:after="0" w:afterAutospacing="0"/>
        <w:rPr>
          <w:rFonts w:ascii="仿宋_GB2312" w:eastAsia="仿宋_GB2312"/>
          <w:sz w:val="32"/>
          <w:szCs w:val="32"/>
        </w:rPr>
      </w:pPr>
    </w:p>
    <w:p w:rsidR="004F40A5" w:rsidRDefault="004F40A5" w:rsidP="00F73D55">
      <w:pPr>
        <w:pStyle w:val="a9"/>
        <w:shd w:val="clear" w:color="auto" w:fill="FFFFFF"/>
        <w:spacing w:before="0" w:beforeAutospacing="0" w:after="0" w:afterAutospacing="0"/>
        <w:rPr>
          <w:rFonts w:ascii="仿宋_GB2312" w:eastAsia="仿宋_GB2312"/>
          <w:sz w:val="32"/>
          <w:szCs w:val="32"/>
        </w:rPr>
      </w:pPr>
    </w:p>
    <w:p w:rsidR="00F73D55" w:rsidRPr="003F1688" w:rsidRDefault="00A337AF" w:rsidP="00F73D55">
      <w:pPr>
        <w:pStyle w:val="a9"/>
        <w:shd w:val="clear" w:color="auto" w:fill="FFFFFF"/>
        <w:spacing w:before="0" w:beforeAutospacing="0" w:after="0" w:afterAutospacing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0" type="#_x0000_t32" style="position:absolute;margin-left:-1.4pt;margin-top:28.9pt;width:439.5pt;height:0;z-index:251656704" o:connectortype="straight"/>
        </w:pict>
      </w:r>
    </w:p>
    <w:p w:rsidR="00F73D55" w:rsidRDefault="00F73D55" w:rsidP="00F73D55">
      <w:pPr>
        <w:pStyle w:val="a9"/>
        <w:shd w:val="clear" w:color="auto" w:fill="FFFFFF"/>
        <w:spacing w:before="0" w:beforeAutospacing="0" w:after="0" w:afterAutospacing="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江苏省地下空间学会秘书处        2019年10月29日印发</w:t>
      </w:r>
    </w:p>
    <w:p w:rsidR="00FE5E7A" w:rsidRPr="00F73D55" w:rsidRDefault="00A337AF" w:rsidP="00F73D55">
      <w:pPr>
        <w:pStyle w:val="a9"/>
        <w:shd w:val="clear" w:color="auto" w:fill="FFFFFF"/>
        <w:spacing w:before="0" w:beforeAutospacing="0" w:after="0" w:afterAutospacing="0"/>
      </w:pPr>
      <w:r w:rsidRPr="00A337AF">
        <w:rPr>
          <w:rFonts w:ascii="仿宋_GB2312" w:eastAsia="仿宋_GB2312"/>
          <w:noProof/>
          <w:sz w:val="21"/>
          <w:szCs w:val="21"/>
        </w:rPr>
        <w:pict>
          <v:shape id="_x0000_s1031" type="#_x0000_t32" style="position:absolute;margin-left:-1.4pt;margin-top:1.75pt;width:439.5pt;height:0;z-index:251657728" o:connectortype="straight"/>
        </w:pict>
      </w:r>
    </w:p>
    <w:sectPr w:rsidR="00FE5E7A" w:rsidRPr="00F73D55" w:rsidSect="00402C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51F0" w:rsidRDefault="008C51F0" w:rsidP="007974CB">
      <w:r>
        <w:separator/>
      </w:r>
    </w:p>
  </w:endnote>
  <w:endnote w:type="continuationSeparator" w:id="1">
    <w:p w:rsidR="008C51F0" w:rsidRDefault="008C51F0" w:rsidP="007974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51F0" w:rsidRDefault="008C51F0" w:rsidP="007974CB">
      <w:r>
        <w:separator/>
      </w:r>
    </w:p>
  </w:footnote>
  <w:footnote w:type="continuationSeparator" w:id="1">
    <w:p w:rsidR="008C51F0" w:rsidRDefault="008C51F0" w:rsidP="007974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E065DC"/>
    <w:multiLevelType w:val="hybridMultilevel"/>
    <w:tmpl w:val="8536C6EC"/>
    <w:lvl w:ilvl="0" w:tplc="EF4A8F5E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79C6712"/>
    <w:multiLevelType w:val="hybridMultilevel"/>
    <w:tmpl w:val="D54200C4"/>
    <w:lvl w:ilvl="0" w:tplc="AD5C2C22">
      <w:start w:val="1"/>
      <w:numFmt w:val="japaneseCount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974CB"/>
    <w:rsid w:val="00022F8F"/>
    <w:rsid w:val="0004550E"/>
    <w:rsid w:val="000D3C03"/>
    <w:rsid w:val="000E52AE"/>
    <w:rsid w:val="00173555"/>
    <w:rsid w:val="001B4345"/>
    <w:rsid w:val="001D10B7"/>
    <w:rsid w:val="00212CE5"/>
    <w:rsid w:val="00252866"/>
    <w:rsid w:val="00280DC3"/>
    <w:rsid w:val="002A32EA"/>
    <w:rsid w:val="002B3AF4"/>
    <w:rsid w:val="002E273E"/>
    <w:rsid w:val="002E2C79"/>
    <w:rsid w:val="00314376"/>
    <w:rsid w:val="00335194"/>
    <w:rsid w:val="00351159"/>
    <w:rsid w:val="0036344F"/>
    <w:rsid w:val="00363C45"/>
    <w:rsid w:val="00387332"/>
    <w:rsid w:val="003C6230"/>
    <w:rsid w:val="003D1DEC"/>
    <w:rsid w:val="003D2ED8"/>
    <w:rsid w:val="00470C64"/>
    <w:rsid w:val="004B7013"/>
    <w:rsid w:val="004C227A"/>
    <w:rsid w:val="004F40A5"/>
    <w:rsid w:val="005452A8"/>
    <w:rsid w:val="0058593A"/>
    <w:rsid w:val="00685249"/>
    <w:rsid w:val="006856AD"/>
    <w:rsid w:val="006A23C2"/>
    <w:rsid w:val="006A63D3"/>
    <w:rsid w:val="00737639"/>
    <w:rsid w:val="0074205D"/>
    <w:rsid w:val="00744A90"/>
    <w:rsid w:val="0078077E"/>
    <w:rsid w:val="007974CB"/>
    <w:rsid w:val="007E52B9"/>
    <w:rsid w:val="00847B36"/>
    <w:rsid w:val="0086281D"/>
    <w:rsid w:val="008A4942"/>
    <w:rsid w:val="008C51F0"/>
    <w:rsid w:val="00955B66"/>
    <w:rsid w:val="00965542"/>
    <w:rsid w:val="00993243"/>
    <w:rsid w:val="009A669A"/>
    <w:rsid w:val="009B2C45"/>
    <w:rsid w:val="009F6BC2"/>
    <w:rsid w:val="00A337AF"/>
    <w:rsid w:val="00A41A5F"/>
    <w:rsid w:val="00A73605"/>
    <w:rsid w:val="00A8408D"/>
    <w:rsid w:val="00AD2247"/>
    <w:rsid w:val="00B025A1"/>
    <w:rsid w:val="00B1460A"/>
    <w:rsid w:val="00B65E04"/>
    <w:rsid w:val="00B6748E"/>
    <w:rsid w:val="00B86187"/>
    <w:rsid w:val="00BA3655"/>
    <w:rsid w:val="00BA4D32"/>
    <w:rsid w:val="00C24BB3"/>
    <w:rsid w:val="00C843AC"/>
    <w:rsid w:val="00C96373"/>
    <w:rsid w:val="00CA0357"/>
    <w:rsid w:val="00CD3609"/>
    <w:rsid w:val="00DB3232"/>
    <w:rsid w:val="00DD00C5"/>
    <w:rsid w:val="00E02F9A"/>
    <w:rsid w:val="00E21EB2"/>
    <w:rsid w:val="00E4154E"/>
    <w:rsid w:val="00E42D3E"/>
    <w:rsid w:val="00E5754F"/>
    <w:rsid w:val="00E630FF"/>
    <w:rsid w:val="00E87B12"/>
    <w:rsid w:val="00ED21A2"/>
    <w:rsid w:val="00EF5440"/>
    <w:rsid w:val="00F03957"/>
    <w:rsid w:val="00F109E0"/>
    <w:rsid w:val="00F2507A"/>
    <w:rsid w:val="00F52559"/>
    <w:rsid w:val="00F67E58"/>
    <w:rsid w:val="00F73D55"/>
    <w:rsid w:val="00F81674"/>
    <w:rsid w:val="00F903E6"/>
    <w:rsid w:val="00FA2B93"/>
    <w:rsid w:val="00FE5E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3" type="connector" idref="#_x0000_s1031"/>
        <o:r id="V:Rule4" type="connector" idref="#_x0000_s1030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4C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7974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7974C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7974C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7974CB"/>
    <w:rPr>
      <w:sz w:val="18"/>
      <w:szCs w:val="18"/>
    </w:rPr>
  </w:style>
  <w:style w:type="paragraph" w:styleId="a5">
    <w:name w:val="Document Map"/>
    <w:basedOn w:val="a"/>
    <w:link w:val="Char1"/>
    <w:uiPriority w:val="99"/>
    <w:semiHidden/>
    <w:unhideWhenUsed/>
    <w:rsid w:val="00335194"/>
    <w:rPr>
      <w:rFonts w:ascii="宋体"/>
      <w:sz w:val="18"/>
      <w:szCs w:val="18"/>
    </w:rPr>
  </w:style>
  <w:style w:type="character" w:customStyle="1" w:styleId="Char1">
    <w:name w:val="文档结构图 Char"/>
    <w:basedOn w:val="a0"/>
    <w:link w:val="a5"/>
    <w:uiPriority w:val="99"/>
    <w:semiHidden/>
    <w:rsid w:val="00335194"/>
    <w:rPr>
      <w:rFonts w:ascii="宋体" w:eastAsia="宋体" w:hAnsi="Calibri" w:cs="Times New Roman"/>
      <w:sz w:val="18"/>
      <w:szCs w:val="18"/>
    </w:rPr>
  </w:style>
  <w:style w:type="paragraph" w:styleId="a6">
    <w:name w:val="List Paragraph"/>
    <w:basedOn w:val="a"/>
    <w:uiPriority w:val="99"/>
    <w:qFormat/>
    <w:rsid w:val="009A669A"/>
    <w:pPr>
      <w:ind w:firstLineChars="200" w:firstLine="420"/>
    </w:pPr>
    <w:rPr>
      <w:rFonts w:asciiTheme="minorHAnsi" w:eastAsiaTheme="minorEastAsia" w:hAnsiTheme="minorHAnsi" w:cstheme="minorBidi"/>
    </w:rPr>
  </w:style>
  <w:style w:type="character" w:styleId="a7">
    <w:name w:val="Hyperlink"/>
    <w:basedOn w:val="a0"/>
    <w:uiPriority w:val="99"/>
    <w:unhideWhenUsed/>
    <w:rsid w:val="00280DC3"/>
    <w:rPr>
      <w:color w:val="0000FF" w:themeColor="hyperlink"/>
      <w:u w:val="single"/>
    </w:rPr>
  </w:style>
  <w:style w:type="paragraph" w:styleId="a8">
    <w:name w:val="Date"/>
    <w:basedOn w:val="a"/>
    <w:next w:val="a"/>
    <w:link w:val="Char2"/>
    <w:uiPriority w:val="99"/>
    <w:semiHidden/>
    <w:unhideWhenUsed/>
    <w:rsid w:val="00955B66"/>
    <w:pPr>
      <w:ind w:leftChars="2500" w:left="100"/>
    </w:pPr>
  </w:style>
  <w:style w:type="character" w:customStyle="1" w:styleId="Char2">
    <w:name w:val="日期 Char"/>
    <w:basedOn w:val="a0"/>
    <w:link w:val="a8"/>
    <w:uiPriority w:val="99"/>
    <w:semiHidden/>
    <w:rsid w:val="00955B66"/>
    <w:rPr>
      <w:rFonts w:ascii="Calibri" w:eastAsia="宋体" w:hAnsi="Calibri" w:cs="Times New Roman"/>
    </w:rPr>
  </w:style>
  <w:style w:type="paragraph" w:styleId="a9">
    <w:name w:val="Normal (Web)"/>
    <w:basedOn w:val="a"/>
    <w:uiPriority w:val="99"/>
    <w:unhideWhenUsed/>
    <w:rsid w:val="00955B66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a">
    <w:name w:val="Table Grid"/>
    <w:basedOn w:val="a1"/>
    <w:uiPriority w:val="39"/>
    <w:rsid w:val="0078077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Char3"/>
    <w:uiPriority w:val="99"/>
    <w:semiHidden/>
    <w:unhideWhenUsed/>
    <w:rsid w:val="00F73D55"/>
    <w:rPr>
      <w:sz w:val="18"/>
      <w:szCs w:val="18"/>
    </w:rPr>
  </w:style>
  <w:style w:type="character" w:customStyle="1" w:styleId="Char3">
    <w:name w:val="批注框文本 Char"/>
    <w:basedOn w:val="a0"/>
    <w:link w:val="ab"/>
    <w:uiPriority w:val="99"/>
    <w:semiHidden/>
    <w:rsid w:val="00F73D55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1984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64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833</TotalTime>
  <Pages>7</Pages>
  <Words>375</Words>
  <Characters>2144</Characters>
  <Application>Microsoft Office Word</Application>
  <DocSecurity>0</DocSecurity>
  <Lines>17</Lines>
  <Paragraphs>5</Paragraphs>
  <ScaleCrop>false</ScaleCrop>
  <Company/>
  <LinksUpToDate>false</LinksUpToDate>
  <CharactersWithSpaces>2514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丁文娟</cp:lastModifiedBy>
  <cp:revision>53</cp:revision>
  <cp:lastPrinted>2019-06-20T03:47:00Z</cp:lastPrinted>
  <dcterms:created xsi:type="dcterms:W3CDTF">2019-05-09T03:59:00Z</dcterms:created>
  <dcterms:modified xsi:type="dcterms:W3CDTF">2019-11-01T08:41:00Z</dcterms:modified>
</cp:coreProperties>
</file>